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1B749" w14:textId="276A57B9" w:rsidR="00F44C59" w:rsidRPr="00F44C59" w:rsidRDefault="00F44C59" w:rsidP="00805102">
      <w:pPr>
        <w:widowControl w:val="0"/>
        <w:tabs>
          <w:tab w:val="left" w:pos="10170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ja-JP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 w:rsidR="00FE5847">
        <w:rPr>
          <w:rFonts w:ascii="Arial" w:eastAsia="MS Gothic" w:hAnsi="Arial" w:cs="Arial"/>
          <w:b/>
          <w:bCs/>
          <w:sz w:val="24"/>
          <w:szCs w:val="24"/>
          <w:lang w:eastAsia="ja-JP"/>
        </w:rPr>
        <w:t>2</w:t>
      </w:r>
      <w:r w:rsidR="00D009A6">
        <w:rPr>
          <w:rFonts w:ascii="Arial" w:eastAsia="MS Gothic" w:hAnsi="Arial" w:cs="Arial"/>
          <w:b/>
          <w:bCs/>
          <w:sz w:val="24"/>
          <w:szCs w:val="24"/>
          <w:lang w:eastAsia="ja-JP"/>
        </w:rPr>
        <w:t>1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</w:t>
      </w:r>
      <w:r w:rsidR="00005AB1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="00C250D0">
        <w:rPr>
          <w:rFonts w:ascii="Arial" w:eastAsia="MS Gothic" w:hAnsi="Arial"/>
          <w:sz w:val="24"/>
          <w:szCs w:val="24"/>
          <w:lang w:eastAsia="ja-JP"/>
        </w:rPr>
        <w:t xml:space="preserve">       </w:t>
      </w:r>
      <w:r w:rsidR="004B68F5">
        <w:rPr>
          <w:rFonts w:ascii="Arial" w:eastAsia="MS Gothic" w:hAnsi="Arial"/>
          <w:sz w:val="24"/>
          <w:szCs w:val="24"/>
          <w:lang w:eastAsia="ja-JP"/>
        </w:rPr>
        <w:t xml:space="preserve">  </w:t>
      </w:r>
      <w:r w:rsidR="00482E74">
        <w:rPr>
          <w:rFonts w:ascii="Arial" w:eastAsia="MS Gothic" w:hAnsi="Arial"/>
          <w:sz w:val="24"/>
          <w:szCs w:val="24"/>
          <w:lang w:eastAsia="ja-JP"/>
        </w:rPr>
        <w:t xml:space="preserve">  </w:t>
      </w:r>
      <w:r w:rsidRPr="00595737">
        <w:rPr>
          <w:rFonts w:ascii="Arial" w:eastAsia="MS Gothic" w:hAnsi="Arial"/>
          <w:b/>
          <w:sz w:val="24"/>
          <w:szCs w:val="24"/>
          <w:lang w:eastAsia="ja-JP"/>
        </w:rPr>
        <w:t>R1-2</w:t>
      </w:r>
      <w:r w:rsidR="00FE5847">
        <w:rPr>
          <w:rFonts w:ascii="Arial" w:eastAsia="MS Gothic" w:hAnsi="Arial"/>
          <w:b/>
          <w:sz w:val="24"/>
          <w:szCs w:val="24"/>
          <w:lang w:eastAsia="ja-JP"/>
        </w:rPr>
        <w:t>50</w:t>
      </w:r>
      <w:r w:rsidR="00D009A6">
        <w:rPr>
          <w:rFonts w:ascii="Arial" w:eastAsia="MS Gothic" w:hAnsi="Arial"/>
          <w:b/>
          <w:sz w:val="24"/>
          <w:szCs w:val="24"/>
          <w:lang w:eastAsia="ja-JP"/>
        </w:rPr>
        <w:t>3592</w:t>
      </w:r>
    </w:p>
    <w:bookmarkEnd w:id="0"/>
    <w:p w14:paraId="15F153D3" w14:textId="5DCF8CA6" w:rsidR="00F44C59" w:rsidRPr="00F44C59" w:rsidRDefault="00D009A6" w:rsidP="00F44C59">
      <w:pPr>
        <w:widowControl w:val="0"/>
        <w:spacing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 w:rsidRPr="00D009A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St Julian’s, Malta, </w:t>
      </w:r>
      <w:r w:rsidRPr="00D009A6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M</w:t>
      </w:r>
      <w:r w:rsidRPr="00D009A6">
        <w:rPr>
          <w:rFonts w:ascii="Arial" w:eastAsia="MS Mincho" w:hAnsi="Arial" w:cs="Arial"/>
          <w:b/>
          <w:bCs/>
          <w:sz w:val="24"/>
          <w:szCs w:val="24"/>
          <w:lang w:eastAsia="ja-JP"/>
        </w:rPr>
        <w:t>ay 19</w:t>
      </w:r>
      <w:r w:rsidRPr="00D009A6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D009A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Pr="00D009A6">
        <w:rPr>
          <w:rFonts w:ascii="Arial" w:eastAsia="맑은 고딕" w:hAnsi="Arial" w:cs="Arial"/>
          <w:b/>
          <w:bCs/>
          <w:sz w:val="24"/>
          <w:szCs w:val="24"/>
          <w:lang w:eastAsia="ko-KR"/>
        </w:rPr>
        <w:t>– 23</w:t>
      </w:r>
      <w:r w:rsidRPr="00D009A6">
        <w:rPr>
          <w:rFonts w:ascii="Arial" w:eastAsia="맑은 고딕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Pr="00D009A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66297322" w14:textId="11272830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A51197">
        <w:rPr>
          <w:rFonts w:ascii="Arial" w:eastAsia="맑은 고딕" w:hAnsi="Arial"/>
          <w:sz w:val="24"/>
          <w:szCs w:val="24"/>
          <w:lang w:eastAsia="ko-KR"/>
        </w:rPr>
        <w:t>9.1</w:t>
      </w:r>
      <w:r w:rsidR="00FE5847">
        <w:rPr>
          <w:rFonts w:ascii="Arial" w:eastAsia="맑은 고딕" w:hAnsi="Arial"/>
          <w:sz w:val="24"/>
          <w:szCs w:val="24"/>
          <w:lang w:eastAsia="ko-KR"/>
        </w:rPr>
        <w:t>5</w:t>
      </w:r>
      <w:r w:rsidR="00A51197">
        <w:rPr>
          <w:rFonts w:ascii="Arial" w:eastAsia="맑은 고딕" w:hAnsi="Arial"/>
          <w:sz w:val="24"/>
          <w:szCs w:val="24"/>
          <w:lang w:eastAsia="ko-KR"/>
        </w:rPr>
        <w:t>.</w:t>
      </w:r>
      <w:r w:rsidR="00033217">
        <w:rPr>
          <w:rFonts w:ascii="Arial" w:eastAsia="맑은 고딕" w:hAnsi="Arial"/>
          <w:sz w:val="24"/>
          <w:szCs w:val="24"/>
          <w:lang w:eastAsia="ko-KR"/>
        </w:rPr>
        <w:t>2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74B64920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1D227F" w:rsidRPr="001D227F">
        <w:rPr>
          <w:rFonts w:ascii="Arial" w:eastAsia="맑은 고딕" w:hAnsi="Arial" w:cs="Arial"/>
          <w:sz w:val="24"/>
          <w:lang w:eastAsia="ko-KR"/>
        </w:rPr>
        <w:t xml:space="preserve">UE features for </w:t>
      </w:r>
      <w:r w:rsidR="002F7C6F">
        <w:rPr>
          <w:rFonts w:ascii="Arial" w:eastAsia="맑은 고딕" w:hAnsi="Arial" w:cs="Arial"/>
          <w:sz w:val="24"/>
          <w:lang w:eastAsia="ko-KR"/>
        </w:rPr>
        <w:t>NR MIMO Phase 5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76A4D543" w:rsidR="00F44C59" w:rsidRPr="00F44C59" w:rsidRDefault="00B279D6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66057840" w14:textId="152BEBE5" w:rsidR="00D54576" w:rsidRPr="00F44C59" w:rsidRDefault="00616A82" w:rsidP="00F44C59">
      <w:pPr>
        <w:spacing w:after="0" w:line="240" w:lineRule="auto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This contribution </w:t>
      </w:r>
      <w:r w:rsidR="00023F35">
        <w:rPr>
          <w:rFonts w:eastAsia="MS Gothic"/>
          <w:szCs w:val="16"/>
          <w:lang w:eastAsia="ko-KR"/>
        </w:rPr>
        <w:t xml:space="preserve">provides Samsung’s view regarding UE features for </w:t>
      </w:r>
      <w:r w:rsidR="00DE7E61">
        <w:rPr>
          <w:rFonts w:eastAsia="MS Gothic"/>
          <w:szCs w:val="16"/>
          <w:lang w:eastAsia="ko-KR"/>
        </w:rPr>
        <w:t xml:space="preserve">supporting </w:t>
      </w:r>
      <w:r w:rsidR="00023F35">
        <w:rPr>
          <w:rFonts w:eastAsia="MS Gothic"/>
          <w:szCs w:val="16"/>
          <w:lang w:eastAsia="ko-KR"/>
        </w:rPr>
        <w:t>Rel-19 MIMO</w:t>
      </w:r>
      <w:r w:rsidR="00DE7E61">
        <w:rPr>
          <w:rFonts w:eastAsia="MS Gothic"/>
          <w:szCs w:val="16"/>
          <w:lang w:eastAsia="ko-KR"/>
        </w:rPr>
        <w:t xml:space="preserve"> functionality [1]</w:t>
      </w:r>
      <w:r w:rsidR="00023F35">
        <w:rPr>
          <w:rFonts w:eastAsia="MS Gothic"/>
          <w:szCs w:val="16"/>
          <w:lang w:eastAsia="ko-KR"/>
        </w:rPr>
        <w:t>.</w:t>
      </w:r>
      <w:r w:rsidR="00FE105B">
        <w:rPr>
          <w:rFonts w:eastAsia="MS Gothic"/>
          <w:szCs w:val="16"/>
          <w:lang w:eastAsia="ko-KR"/>
        </w:rPr>
        <w:t xml:space="preserve"> </w:t>
      </w:r>
      <w:r w:rsidR="006810BE" w:rsidRPr="00DC4CC4">
        <w:t>During Rel-1</w:t>
      </w:r>
      <w:r w:rsidR="006810BE">
        <w:t>9</w:t>
      </w:r>
      <w:r w:rsidR="006810BE" w:rsidRPr="00DC4CC4">
        <w:t xml:space="preserve"> MIMO discussion, RAN1 agreed on remarkable enhancements possibly requesting more complicated UE operation. Some of features are already agreed to bring new UE capabilities</w:t>
      </w:r>
      <w:r w:rsidR="002C739C">
        <w:t>.</w:t>
      </w:r>
      <w:r w:rsidR="006810BE" w:rsidRPr="00DC4CC4">
        <w:t xml:space="preserve"> </w:t>
      </w:r>
      <w:r w:rsidR="002C739C">
        <w:t>Also, t</w:t>
      </w:r>
      <w:r w:rsidR="00FE105B" w:rsidRPr="00E36CAE">
        <w:rPr>
          <w:rFonts w:hint="eastAsia"/>
        </w:rPr>
        <w:t>here are RAN1 agreements put FFS</w:t>
      </w:r>
      <w:r w:rsidR="00255D2F">
        <w:t xml:space="preserve"> or working assumption</w:t>
      </w:r>
      <w:r w:rsidR="00FE105B" w:rsidRPr="00E36CAE">
        <w:rPr>
          <w:rFonts w:hint="eastAsia"/>
        </w:rPr>
        <w:t xml:space="preserve"> on introduction of new UE capabilities, and </w:t>
      </w:r>
      <w:r w:rsidR="00FE105B" w:rsidRPr="00E36CAE">
        <w:t>some of the agreed or discussed UE parameters are aligned on their existence or configuration. In this contribution, we discuss all the Rel-1</w:t>
      </w:r>
      <w:r w:rsidR="00FE105B">
        <w:t>9</w:t>
      </w:r>
      <w:r w:rsidR="00FE105B" w:rsidRPr="00E36CAE">
        <w:t xml:space="preserve"> MIMO related UE capabilities together, and propose whether and ho</w:t>
      </w:r>
      <w:r w:rsidR="00FE105B">
        <w:t>w to define new UE capabilities.</w:t>
      </w:r>
    </w:p>
    <w:p w14:paraId="32DF610D" w14:textId="77777777" w:rsidR="001D227F" w:rsidRPr="00F44C59" w:rsidRDefault="001D227F" w:rsidP="001D227F">
      <w:pPr>
        <w:snapToGrid w:val="0"/>
        <w:spacing w:after="0" w:line="240" w:lineRule="auto"/>
        <w:jc w:val="both"/>
        <w:rPr>
          <w:rFonts w:eastAsia="MS Gothic"/>
          <w:sz w:val="24"/>
          <w:lang w:eastAsia="ko-KR"/>
        </w:rPr>
      </w:pPr>
    </w:p>
    <w:p w14:paraId="2FBC76B0" w14:textId="77777777" w:rsidR="00FE656F" w:rsidRDefault="00FE656F" w:rsidP="001D227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p w14:paraId="0F119D32" w14:textId="4E2485D3" w:rsidR="00FE656F" w:rsidRPr="0037215A" w:rsidRDefault="0037215A" w:rsidP="00FE656F">
      <w:pPr>
        <w:pStyle w:val="2"/>
        <w:numPr>
          <w:ilvl w:val="1"/>
          <w:numId w:val="7"/>
        </w:numPr>
        <w:tabs>
          <w:tab w:val="num" w:pos="1134"/>
        </w:tabs>
        <w:ind w:left="993" w:hanging="360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UE-initiated/event-driven beam management (UEI/ED BM)</w:t>
      </w:r>
    </w:p>
    <w:p w14:paraId="3D59CCA7" w14:textId="24A64302" w:rsidR="000C0962" w:rsidRDefault="000C0962" w:rsidP="000C0962">
      <w:pPr>
        <w:pStyle w:val="0Maintext"/>
        <w:spacing w:after="240" w:afterAutospacing="0"/>
        <w:contextualSpacing/>
        <w:rPr>
          <w:lang w:eastAsia="ko-KR"/>
        </w:rPr>
      </w:pPr>
      <w:r>
        <w:rPr>
          <w:lang w:eastAsia="ko-KR"/>
        </w:rPr>
        <w:t>In RAN1#120bis, the following UE features for Rel-19 UEI/ED BM were provided as a baseline for further discussions</w:t>
      </w:r>
      <w:r w:rsidR="00FF5BAE">
        <w:rPr>
          <w:lang w:eastAsia="ko-KR"/>
        </w:rPr>
        <w:t xml:space="preserve"> [2]</w:t>
      </w:r>
      <w:r>
        <w:rPr>
          <w:lang w:eastAsia="ko-KR"/>
        </w:rPr>
        <w:t>.</w:t>
      </w:r>
    </w:p>
    <w:p w14:paraId="2673A394" w14:textId="77777777" w:rsidR="000C0962" w:rsidRPr="000C0962" w:rsidRDefault="000C0962" w:rsidP="000C0962">
      <w:pPr>
        <w:spacing w:after="0" w:line="240" w:lineRule="auto"/>
        <w:rPr>
          <w:rFonts w:ascii="Times" w:hAnsi="Times"/>
          <w:b/>
          <w:bCs/>
          <w:szCs w:val="24"/>
          <w:lang w:val="en-GB" w:eastAsia="x-none"/>
        </w:rPr>
      </w:pPr>
      <w:r w:rsidRPr="000C0962">
        <w:rPr>
          <w:rFonts w:ascii="Times" w:eastAsia="Yu Mincho" w:hAnsi="Times"/>
          <w:b/>
          <w:bCs/>
          <w:szCs w:val="24"/>
          <w:highlight w:val="green"/>
          <w:lang w:val="en-GB" w:eastAsia="ja-JP"/>
        </w:rPr>
        <w:t>Agreement</w:t>
      </w:r>
      <w:r w:rsidRPr="000C0962">
        <w:rPr>
          <w:rFonts w:ascii="Times" w:hAnsi="Times"/>
          <w:b/>
          <w:bCs/>
          <w:szCs w:val="24"/>
          <w:lang w:val="en-GB" w:eastAsia="x-none"/>
        </w:rPr>
        <w:t xml:space="preserve">: </w:t>
      </w:r>
      <w:r w:rsidRPr="000C0962">
        <w:rPr>
          <w:rFonts w:ascii="Times" w:hAnsi="Times"/>
          <w:szCs w:val="24"/>
          <w:lang w:val="en-GB" w:eastAsia="x-none"/>
        </w:rPr>
        <w:t>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720"/>
        <w:gridCol w:w="1080"/>
        <w:gridCol w:w="1980"/>
        <w:gridCol w:w="270"/>
        <w:gridCol w:w="266"/>
        <w:gridCol w:w="284"/>
        <w:gridCol w:w="980"/>
        <w:gridCol w:w="630"/>
        <w:gridCol w:w="270"/>
        <w:gridCol w:w="540"/>
        <w:gridCol w:w="450"/>
        <w:gridCol w:w="4590"/>
        <w:gridCol w:w="990"/>
      </w:tblGrid>
      <w:tr w:rsidR="000C0962" w:rsidRPr="000C0962" w14:paraId="792414DE" w14:textId="77777777" w:rsidTr="000C0962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2EB8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lastRenderedPageBreak/>
              <w:t>59. NR_MIMO_Ph5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2D66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>59-1-1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72C0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</w:rPr>
              <w:t xml:space="preserve">UE-initiated/event-driven beam management </w:t>
            </w:r>
            <w:r w:rsidRPr="000C0962">
              <w:rPr>
                <w:rFonts w:ascii="Arial" w:eastAsia="Yu Mincho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  <w:highlight w:val="yellow"/>
              </w:rPr>
              <w:t xml:space="preserve">for </w:t>
            </w: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  <w:highlight w:val="yellow"/>
              </w:rPr>
              <w:t>Event-2 and</w:t>
            </w: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  <w:highlight w:val="yellow"/>
              </w:rPr>
              <w:t xml:space="preserve"> Mode A</w:t>
            </w:r>
            <w:r w:rsidRPr="000C0962">
              <w:rPr>
                <w:rFonts w:ascii="Arial" w:eastAsia="Yu Mincho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21A4" w14:textId="77777777" w:rsidR="000C0962" w:rsidRPr="000C0962" w:rsidRDefault="000C0962" w:rsidP="000C0962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 Support of UE-initiated/event-driven beam report based on one event instance</w:t>
            </w:r>
          </w:p>
          <w:p w14:paraId="7A6C6E03" w14:textId="77777777" w:rsidR="000C0962" w:rsidRPr="000C0962" w:rsidRDefault="000C0962" w:rsidP="000C0962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2. Support of Event-2 based measurement and report </w:t>
            </w:r>
          </w:p>
          <w:p w14:paraId="2CC55656" w14:textId="77777777" w:rsidR="000C0962" w:rsidRPr="000C0962" w:rsidRDefault="000C0962" w:rsidP="000C0962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 Support of Mode A UE-initiated/event-driven beam report</w:t>
            </w:r>
          </w:p>
          <w:p w14:paraId="298DF4CA" w14:textId="77777777" w:rsidR="000C0962" w:rsidRPr="000C0962" w:rsidRDefault="000C0962" w:rsidP="000C0962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 Maximum number of the configured RS(s) for new beam in the RS resource set</w:t>
            </w:r>
          </w:p>
          <w:p w14:paraId="45F4B12A" w14:textId="77777777" w:rsidR="000C0962" w:rsidRPr="000C0962" w:rsidRDefault="000C0962" w:rsidP="000C0962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 Support of current beam measurement by using QCL RS in the indicated TCI state and the corresponding QCL SSB for Scheme-1 and Scheme-2, respectively</w:t>
            </w:r>
          </w:p>
          <w:p w14:paraId="573D728C" w14:textId="77777777" w:rsidR="000C0962" w:rsidRPr="000C0962" w:rsidRDefault="000C0962" w:rsidP="000C0962">
            <w:pPr>
              <w:spacing w:before="60" w:after="120" w:line="254" w:lineRule="auto"/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  <w:r w:rsidRPr="000C0962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6. Support the first PUCCH and second PUSCH from the same PUCCH group</w:t>
            </w:r>
          </w:p>
          <w:p w14:paraId="6B6039FA" w14:textId="77777777" w:rsidR="000C0962" w:rsidRPr="000C0962" w:rsidRDefault="000C0962" w:rsidP="000C0962">
            <w:pPr>
              <w:spacing w:before="60" w:after="120" w:line="254" w:lineRule="auto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12D8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DF61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7031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ED7A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 xml:space="preserve">UEI/ED beam report is not supported </w:t>
            </w:r>
            <w:r w:rsidRPr="000C0962">
              <w:rPr>
                <w:rFonts w:ascii="Arial" w:eastAsia="MS Mincho" w:hAnsi="Arial" w:cs="Arial"/>
                <w:sz w:val="16"/>
                <w:szCs w:val="16"/>
                <w:highlight w:val="yellow"/>
              </w:rPr>
              <w:t>[</w:t>
            </w: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  <w:highlight w:val="yellow"/>
              </w:rPr>
              <w:t>for Event-2 and Mode A</w:t>
            </w:r>
            <w:r w:rsidRPr="000C0962">
              <w:rPr>
                <w:rFonts w:ascii="Arial" w:eastAsia="MS Mincho" w:hAnsi="Arial" w:cs="Arial"/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4DD1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0C0962">
              <w:rPr>
                <w:rFonts w:ascii="Arial" w:eastAsia="MS Mincho" w:hAnsi="Arial" w:cs="Arial"/>
                <w:strike/>
                <w:color w:val="FF0000"/>
                <w:sz w:val="16"/>
                <w:szCs w:val="16"/>
              </w:rPr>
              <w:t>FFS</w:t>
            </w: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</w:rPr>
              <w:t xml:space="preserve"> Per band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255D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strike/>
                <w:color w:val="FF0000"/>
                <w:sz w:val="16"/>
                <w:szCs w:val="16"/>
              </w:rPr>
              <w:t>FFS</w:t>
            </w: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</w:rPr>
              <w:t xml:space="preserve"> 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43D7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0C0962">
              <w:rPr>
                <w:rFonts w:ascii="Arial" w:eastAsia="MS Mincho" w:hAnsi="Arial" w:cs="Arial"/>
                <w:sz w:val="16"/>
                <w:szCs w:val="16"/>
              </w:rPr>
              <w:t>FFS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6DE4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strike/>
                <w:color w:val="FF0000"/>
                <w:sz w:val="16"/>
                <w:szCs w:val="16"/>
              </w:rPr>
              <w:t>FFS</w:t>
            </w: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</w:rPr>
              <w:t xml:space="preserve"> n/a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E9AA" w14:textId="21030FE9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strike/>
                <w:color w:val="FF0000"/>
                <w:sz w:val="16"/>
                <w:szCs w:val="16"/>
              </w:rPr>
              <w:t>[</w:t>
            </w: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>Component 4 candidate values: {1, 2, … , 64}</w:t>
            </w:r>
            <w:r w:rsidRPr="000C0962">
              <w:rPr>
                <w:rFonts w:ascii="Arial" w:eastAsia="MS Mincho" w:hAnsi="Arial" w:cs="Arial"/>
                <w:strike/>
                <w:color w:val="FF0000"/>
                <w:sz w:val="16"/>
                <w:szCs w:val="16"/>
              </w:rPr>
              <w:t>]</w:t>
            </w:r>
          </w:p>
          <w:p w14:paraId="58EB05B5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</w:rPr>
              <w:t>Note For Component 4 and Component 5, an SSB can be associated with the serving cell PCI or a PCI other than the serving cell PCI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E09F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</w:tbl>
    <w:p w14:paraId="01C20C43" w14:textId="77777777" w:rsidR="000C0962" w:rsidRPr="000C0962" w:rsidRDefault="000C0962" w:rsidP="000C0962">
      <w:pPr>
        <w:spacing w:before="60" w:after="120" w:line="254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0C5D133A" w14:textId="77777777" w:rsidR="000C0962" w:rsidRPr="000C0962" w:rsidRDefault="000C0962" w:rsidP="000C0962">
      <w:pPr>
        <w:spacing w:after="0" w:line="240" w:lineRule="auto"/>
        <w:rPr>
          <w:rFonts w:ascii="Times" w:hAnsi="Times"/>
          <w:b/>
          <w:bCs/>
          <w:szCs w:val="24"/>
          <w:lang w:val="en-GB" w:eastAsia="x-none"/>
        </w:rPr>
      </w:pPr>
      <w:r w:rsidRPr="000C0962">
        <w:rPr>
          <w:rFonts w:ascii="Times" w:eastAsia="Yu Mincho" w:hAnsi="Times"/>
          <w:b/>
          <w:bCs/>
          <w:szCs w:val="24"/>
          <w:highlight w:val="green"/>
          <w:lang w:val="en-GB" w:eastAsia="ja-JP"/>
        </w:rPr>
        <w:t>Agreement</w:t>
      </w:r>
      <w:r w:rsidRPr="000C0962">
        <w:rPr>
          <w:rFonts w:ascii="Times" w:hAnsi="Times"/>
          <w:b/>
          <w:bCs/>
          <w:szCs w:val="24"/>
          <w:lang w:val="en-GB" w:eastAsia="x-none"/>
        </w:rPr>
        <w:t>:</w:t>
      </w:r>
      <w:r w:rsidRPr="000C0962">
        <w:rPr>
          <w:rFonts w:ascii="Times" w:hAnsi="Times"/>
          <w:szCs w:val="24"/>
          <w:lang w:val="en-GB" w:eastAsia="x-none"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536"/>
        <w:gridCol w:w="1264"/>
        <w:gridCol w:w="1260"/>
        <w:gridCol w:w="900"/>
        <w:gridCol w:w="270"/>
        <w:gridCol w:w="450"/>
        <w:gridCol w:w="810"/>
        <w:gridCol w:w="630"/>
        <w:gridCol w:w="450"/>
        <w:gridCol w:w="540"/>
        <w:gridCol w:w="900"/>
        <w:gridCol w:w="4050"/>
        <w:gridCol w:w="990"/>
      </w:tblGrid>
      <w:tr w:rsidR="000C0962" w:rsidRPr="000C0962" w14:paraId="724B3739" w14:textId="77777777" w:rsidTr="005C22EA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43FA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lastRenderedPageBreak/>
              <w:t>59. NR_MIMO_Ph5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CF96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>59-1-2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8F20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</w:rPr>
              <w:t>UE-initiated/event-driven beam management Mode 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8C1A" w14:textId="77777777" w:rsidR="000C0962" w:rsidRPr="000C0962" w:rsidRDefault="000C0962" w:rsidP="000C0962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 Support of Mode B UE-initiated/event-driven beam report</w:t>
            </w:r>
          </w:p>
          <w:p w14:paraId="6329943D" w14:textId="77777777" w:rsidR="000C0962" w:rsidRPr="000C0962" w:rsidRDefault="000C0962" w:rsidP="000C0962">
            <w:pPr>
              <w:spacing w:before="60" w:after="120" w:line="254" w:lineRule="auto"/>
              <w:rPr>
                <w:rFonts w:ascii="Arial" w:eastAsia="Times New Roman" w:hAnsi="Arial" w:cs="Arial"/>
                <w:strike/>
                <w:color w:val="FF0000"/>
                <w:sz w:val="16"/>
                <w:szCs w:val="16"/>
              </w:rPr>
            </w:pPr>
            <w:r w:rsidRPr="000C0962">
              <w:rPr>
                <w:rFonts w:ascii="Arial" w:eastAsia="Times New Roman" w:hAnsi="Arial" w:cs="Arial"/>
                <w:strike/>
                <w:color w:val="FF0000"/>
                <w:sz w:val="16"/>
                <w:szCs w:val="16"/>
              </w:rPr>
              <w:t>[2. Maximum number of the configured RS(s) for new beam in the RS resource set]</w:t>
            </w:r>
          </w:p>
          <w:p w14:paraId="4D28DD59" w14:textId="77777777" w:rsidR="000C0962" w:rsidRPr="000C0962" w:rsidRDefault="000C0962" w:rsidP="000C0962">
            <w:pPr>
              <w:spacing w:before="60" w:after="120" w:line="254" w:lineRule="auto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 w:rsidRPr="000C0962">
              <w:rPr>
                <w:rFonts w:ascii="Arial" w:eastAsia="Times New Roman" w:hAnsi="Arial" w:cs="Arial"/>
                <w:sz w:val="16"/>
                <w:szCs w:val="16"/>
                <w:highlight w:val="yellow"/>
              </w:rPr>
              <w:t>[</w:t>
            </w:r>
            <w:r w:rsidRPr="000C0962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3. Supported values of X</w:t>
            </w:r>
            <w:r w:rsidRPr="000C0962">
              <w:rPr>
                <w:rFonts w:ascii="Arial" w:eastAsia="Times New Roman" w:hAnsi="Arial" w:cs="Arial"/>
                <w:strike/>
                <w:color w:val="FF0000"/>
                <w:sz w:val="16"/>
                <w:szCs w:val="16"/>
                <w:highlight w:val="yellow"/>
              </w:rPr>
              <w:t>]</w:t>
            </w:r>
            <w:r w:rsidRPr="000C0962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 w:rsidRPr="000C0962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</w:rPr>
              <w:t>symbols between the last symbol of sending first PUCCH and the first available symbol of transmission occasion of second PUSCH</w:t>
            </w:r>
            <w:r w:rsidRPr="000C0962">
              <w:rPr>
                <w:rFonts w:ascii="Arial" w:eastAsia="Yu Mincho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7C78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>59-1-1</w:t>
            </w:r>
          </w:p>
          <w:p w14:paraId="7A73D8F6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  <w:lang w:eastAsia="ja-JP"/>
              </w:rPr>
            </w:pPr>
          </w:p>
          <w:p w14:paraId="49575F9C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FFS for other potential FG(s)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C275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D3BA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5C84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</w:rPr>
              <w:t>UEI/ED beam report Mode-B</w:t>
            </w: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 xml:space="preserve"> is not supported </w:t>
            </w:r>
            <w:r w:rsidRPr="000C0962">
              <w:rPr>
                <w:rFonts w:ascii="Arial" w:eastAsia="MS Mincho" w:hAnsi="Arial" w:cs="Arial"/>
                <w:strike/>
                <w:color w:val="FF0000"/>
                <w:sz w:val="16"/>
                <w:szCs w:val="16"/>
              </w:rPr>
              <w:t>for Event-2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F48A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0C0962">
              <w:rPr>
                <w:rFonts w:ascii="Arial" w:eastAsia="MS Mincho" w:hAnsi="Arial" w:cs="Arial"/>
                <w:strike/>
                <w:color w:val="FF0000"/>
                <w:sz w:val="16"/>
                <w:szCs w:val="16"/>
              </w:rPr>
              <w:t>FFS</w:t>
            </w: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</w:rPr>
              <w:t xml:space="preserve"> Per band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4201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strike/>
                <w:color w:val="FF0000"/>
                <w:sz w:val="16"/>
                <w:szCs w:val="16"/>
              </w:rPr>
              <w:t>FFS</w:t>
            </w: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</w:rPr>
              <w:t xml:space="preserve"> 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DB1B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  <w:highlight w:val="yellow"/>
                <w:lang w:eastAsia="ja-JP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  <w:highlight w:val="yellow"/>
                <w:lang w:eastAsia="ja-JP"/>
              </w:rPr>
              <w:t>FFS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843C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strike/>
                <w:color w:val="FF0000"/>
                <w:sz w:val="16"/>
                <w:szCs w:val="16"/>
              </w:rPr>
              <w:t>FFS</w:t>
            </w: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</w:rPr>
              <w:t xml:space="preserve"> n/a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BB14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trike/>
                <w:color w:val="FF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strike/>
                <w:color w:val="FF0000"/>
                <w:sz w:val="16"/>
                <w:szCs w:val="16"/>
              </w:rPr>
              <w:t>[Component 2 candidate values: {0,1,…,[N]}]</w:t>
            </w:r>
          </w:p>
          <w:p w14:paraId="12C1BA79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</w:p>
          <w:p w14:paraId="2D1B5D05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FFS: whether to have separate FGs for event 2/1/7 for mode 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50FA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</w:tbl>
    <w:p w14:paraId="6E5C791A" w14:textId="77777777" w:rsidR="000C0962" w:rsidRPr="000C0962" w:rsidRDefault="000C0962" w:rsidP="000C0962">
      <w:pPr>
        <w:spacing w:before="60" w:after="120" w:line="254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6C9EC6A4" w14:textId="77777777" w:rsidR="000C0962" w:rsidRPr="000C0962" w:rsidRDefault="000C0962" w:rsidP="000C0962">
      <w:pPr>
        <w:spacing w:after="0" w:line="240" w:lineRule="auto"/>
        <w:rPr>
          <w:rFonts w:ascii="Times" w:hAnsi="Times"/>
          <w:szCs w:val="24"/>
          <w:lang w:val="en-GB" w:eastAsia="x-none"/>
        </w:rPr>
      </w:pPr>
      <w:r w:rsidRPr="000C0962">
        <w:rPr>
          <w:rFonts w:ascii="Times" w:eastAsia="Yu Mincho" w:hAnsi="Times"/>
          <w:b/>
          <w:bCs/>
          <w:szCs w:val="24"/>
          <w:highlight w:val="green"/>
          <w:lang w:val="en-GB" w:eastAsia="ja-JP"/>
        </w:rPr>
        <w:t>Agreement</w:t>
      </w:r>
      <w:r w:rsidRPr="000C0962">
        <w:rPr>
          <w:rFonts w:ascii="Times" w:hAnsi="Times"/>
          <w:b/>
          <w:bCs/>
          <w:szCs w:val="24"/>
          <w:lang w:val="en-GB" w:eastAsia="x-none"/>
        </w:rPr>
        <w:t xml:space="preserve">: </w:t>
      </w:r>
      <w:r w:rsidRPr="000C0962">
        <w:rPr>
          <w:rFonts w:ascii="Times" w:hAnsi="Times"/>
          <w:szCs w:val="24"/>
          <w:lang w:val="en-GB" w:eastAsia="x-none"/>
        </w:rPr>
        <w:t>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540"/>
        <w:gridCol w:w="1440"/>
        <w:gridCol w:w="1620"/>
        <w:gridCol w:w="900"/>
        <w:gridCol w:w="360"/>
        <w:gridCol w:w="450"/>
        <w:gridCol w:w="1620"/>
        <w:gridCol w:w="720"/>
        <w:gridCol w:w="540"/>
        <w:gridCol w:w="540"/>
        <w:gridCol w:w="630"/>
        <w:gridCol w:w="2610"/>
        <w:gridCol w:w="1080"/>
      </w:tblGrid>
      <w:tr w:rsidR="00B9502C" w:rsidRPr="000C0962" w14:paraId="1466FB75" w14:textId="77777777" w:rsidTr="00410BC7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6682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567A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>59-1-3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6A94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</w:rPr>
              <w:t xml:space="preserve">Triggering event determination via detecting ≥ M event instances </w:t>
            </w:r>
            <w:r w:rsidRPr="000C0962">
              <w:rPr>
                <w:rFonts w:ascii="Arial" w:eastAsia="SimSun" w:hAnsi="Arial" w:cs="Arial"/>
                <w:color w:val="FF0000"/>
                <w:sz w:val="16"/>
                <w:szCs w:val="16"/>
              </w:rPr>
              <w:t xml:space="preserve">for at least one new beam </w:t>
            </w: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</w:rPr>
              <w:t>within a time window.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6496" w14:textId="77777777" w:rsidR="000C0962" w:rsidRPr="000C0962" w:rsidRDefault="000C0962" w:rsidP="000C0962">
            <w:pPr>
              <w:spacing w:before="60" w:after="120" w:line="254" w:lineRule="auto"/>
              <w:rPr>
                <w:rFonts w:ascii="Arial" w:eastAsia="Yu Mincho" w:hAnsi="Arial" w:cs="Arial"/>
                <w:color w:val="FF0000"/>
                <w:sz w:val="16"/>
                <w:szCs w:val="16"/>
                <w:lang w:eastAsia="ja-JP"/>
              </w:rPr>
            </w:pPr>
            <w:r w:rsidRPr="000C0962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 xml:space="preserve">1. </w:t>
            </w:r>
            <w:r w:rsidRPr="000C096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Triggering UEI/ED beam report procedure via detecting ≥ M event instance(s) </w:t>
            </w:r>
            <w:r w:rsidRPr="000C0962">
              <w:rPr>
                <w:rFonts w:ascii="Arial" w:eastAsia="SimSun" w:hAnsi="Arial"/>
                <w:color w:val="FF0000"/>
                <w:sz w:val="16"/>
                <w:szCs w:val="16"/>
              </w:rPr>
              <w:t xml:space="preserve">for at least one new beam </w:t>
            </w:r>
            <w:r w:rsidRPr="000C096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within a time window </w:t>
            </w:r>
            <w:r w:rsidRPr="000C0962">
              <w:rPr>
                <w:rFonts w:ascii="Arial" w:eastAsia="Times New Roman" w:hAnsi="Arial" w:cs="Arial"/>
                <w:strike/>
                <w:color w:val="FF0000"/>
                <w:sz w:val="16"/>
                <w:szCs w:val="16"/>
              </w:rPr>
              <w:t>[with M&gt;1 per one new beam]</w:t>
            </w:r>
            <w:r w:rsidRPr="000C0962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, where M &gt;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D0DE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FF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>59-1-1</w:t>
            </w: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</w:rPr>
              <w:t xml:space="preserve"> </w:t>
            </w:r>
          </w:p>
          <w:p w14:paraId="6137B095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FFS for other potential FG(s)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3F76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6AF4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11B8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</w:rPr>
              <w:t xml:space="preserve">Triggering event determination via detecting </w:t>
            </w: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 xml:space="preserve">≥ M </w:t>
            </w: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</w:rPr>
              <w:t>event instances within a time window is not supported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9C14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0C0962">
              <w:rPr>
                <w:rFonts w:ascii="Arial" w:eastAsia="MS Mincho" w:hAnsi="Arial" w:cs="Arial"/>
                <w:strike/>
                <w:color w:val="FF0000"/>
                <w:sz w:val="16"/>
                <w:szCs w:val="16"/>
              </w:rPr>
              <w:t>FFS</w:t>
            </w: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</w:rPr>
              <w:t xml:space="preserve"> Per band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9C1D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strike/>
                <w:color w:val="FF0000"/>
                <w:sz w:val="16"/>
                <w:szCs w:val="16"/>
              </w:rPr>
              <w:t>FFS</w:t>
            </w: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</w:rPr>
              <w:t xml:space="preserve"> 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A6C8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0C0962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FFS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FA81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strike/>
                <w:color w:val="FF0000"/>
                <w:sz w:val="16"/>
                <w:szCs w:val="16"/>
              </w:rPr>
              <w:t>FFS</w:t>
            </w: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</w:rPr>
              <w:t xml:space="preserve"> n/a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3262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9578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</w:tbl>
    <w:p w14:paraId="42DAB3B3" w14:textId="77777777" w:rsidR="000C0962" w:rsidRPr="000C0962" w:rsidRDefault="000C0962" w:rsidP="000C0962">
      <w:pPr>
        <w:spacing w:before="60" w:after="120" w:line="254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5B2CC15A" w14:textId="77777777" w:rsidR="000C0962" w:rsidRPr="000C0962" w:rsidRDefault="000C0962" w:rsidP="000C0962">
      <w:pPr>
        <w:spacing w:after="0" w:line="240" w:lineRule="auto"/>
        <w:rPr>
          <w:rFonts w:ascii="Times" w:hAnsi="Times"/>
          <w:szCs w:val="24"/>
          <w:lang w:val="en-GB" w:eastAsia="x-none"/>
        </w:rPr>
      </w:pPr>
      <w:r w:rsidRPr="000C0962">
        <w:rPr>
          <w:rFonts w:ascii="Times" w:eastAsia="Yu Mincho" w:hAnsi="Times"/>
          <w:b/>
          <w:bCs/>
          <w:szCs w:val="24"/>
          <w:highlight w:val="green"/>
          <w:lang w:val="en-GB" w:eastAsia="ja-JP"/>
        </w:rPr>
        <w:t>Agreement</w:t>
      </w:r>
      <w:r w:rsidRPr="000C0962">
        <w:rPr>
          <w:rFonts w:ascii="Times" w:hAnsi="Times"/>
          <w:b/>
          <w:bCs/>
          <w:szCs w:val="24"/>
          <w:lang w:val="en-GB" w:eastAsia="x-none"/>
        </w:rPr>
        <w:t xml:space="preserve">: </w:t>
      </w:r>
      <w:r w:rsidRPr="000C0962">
        <w:rPr>
          <w:rFonts w:ascii="Times" w:hAnsi="Times"/>
          <w:szCs w:val="24"/>
          <w:lang w:val="en-GB" w:eastAsia="x-none"/>
        </w:rPr>
        <w:t>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450"/>
        <w:gridCol w:w="990"/>
        <w:gridCol w:w="2700"/>
        <w:gridCol w:w="360"/>
        <w:gridCol w:w="540"/>
        <w:gridCol w:w="450"/>
        <w:gridCol w:w="1530"/>
        <w:gridCol w:w="630"/>
        <w:gridCol w:w="450"/>
        <w:gridCol w:w="270"/>
        <w:gridCol w:w="360"/>
        <w:gridCol w:w="2790"/>
        <w:gridCol w:w="1530"/>
      </w:tblGrid>
      <w:tr w:rsidR="00003CCF" w:rsidRPr="000C0962" w14:paraId="7265365C" w14:textId="77777777" w:rsidTr="00003CCF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860A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lastRenderedPageBreak/>
              <w:t>59. NR_MIMO_Ph5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207F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59-1-4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9370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</w:rPr>
              <w:t xml:space="preserve">UE-initiated/event-driven beam management </w:t>
            </w: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 xml:space="preserve">for </w:t>
            </w: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</w:rPr>
              <w:t>Event</w:t>
            </w: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 xml:space="preserve">-1 based measurement and report </w:t>
            </w:r>
            <w:r w:rsidRPr="000C0962">
              <w:rPr>
                <w:rFonts w:ascii="Arial" w:eastAsia="SimSun" w:hAnsi="Arial" w:cs="Arial"/>
                <w:sz w:val="16"/>
                <w:szCs w:val="16"/>
                <w:highlight w:val="yellow"/>
                <w:lang w:eastAsia="zh-CN"/>
              </w:rPr>
              <w:t>[</w:t>
            </w: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  <w:highlight w:val="yellow"/>
                <w:lang w:eastAsia="zh-CN"/>
              </w:rPr>
              <w:t>for Mode A</w:t>
            </w:r>
            <w:r w:rsidRPr="000C0962">
              <w:rPr>
                <w:rFonts w:ascii="Arial" w:eastAsia="SimSun" w:hAnsi="Arial" w:cs="Arial"/>
                <w:sz w:val="16"/>
                <w:szCs w:val="16"/>
                <w:highlight w:val="yellow"/>
                <w:lang w:eastAsia="zh-CN"/>
              </w:rPr>
              <w:t>]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E75B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trike/>
                <w:color w:val="FF0000"/>
                <w:sz w:val="16"/>
                <w:szCs w:val="16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</w:rPr>
              <w:t>1. Support of Event-1 based measurement and report that L1-RSRP of the current beam becomes worse than a configured threshold based on one event instance</w:t>
            </w:r>
            <w:r w:rsidRPr="000C0962">
              <w:rPr>
                <w:rFonts w:ascii="Arial" w:eastAsia="SimSun" w:hAnsi="Arial" w:cs="Arial"/>
                <w:strike/>
                <w:color w:val="FF0000"/>
                <w:sz w:val="16"/>
                <w:szCs w:val="16"/>
              </w:rPr>
              <w:t xml:space="preserve"> [within a time window]</w:t>
            </w:r>
          </w:p>
          <w:p w14:paraId="20A08CB1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</w:rPr>
            </w:pPr>
            <w:r w:rsidRPr="000C0962">
              <w:rPr>
                <w:rFonts w:ascii="Arial" w:eastAsia="SimSun" w:hAnsi="Arial" w:cs="Arial"/>
                <w:sz w:val="16"/>
                <w:szCs w:val="16"/>
                <w:highlight w:val="yellow"/>
              </w:rPr>
              <w:t>[2. Support of current beam measurement by using QCL RS in the indicated TCI state and the corresponding QCL SSB for Scheme-1 and Scheme-2, respectively]</w:t>
            </w:r>
          </w:p>
          <w:p w14:paraId="4A4214E1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</w:rPr>
            </w:pPr>
            <w:r w:rsidRPr="000C0962">
              <w:rPr>
                <w:rFonts w:ascii="Arial" w:eastAsia="SimSun" w:hAnsi="Arial" w:cs="Arial"/>
                <w:sz w:val="16"/>
                <w:szCs w:val="16"/>
                <w:highlight w:val="yellow"/>
              </w:rPr>
              <w:t>[3. Maximum number of the configured RS(s) for new beam measurement in the RS resource set]</w:t>
            </w:r>
          </w:p>
          <w:p w14:paraId="6427C684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strike/>
                <w:color w:val="FF0000"/>
                <w:sz w:val="16"/>
                <w:szCs w:val="16"/>
                <w:lang w:eastAsia="ja-JP"/>
              </w:rPr>
            </w:pPr>
            <w:r w:rsidRPr="000C0962">
              <w:rPr>
                <w:rFonts w:ascii="Arial" w:eastAsia="SimSun" w:hAnsi="Arial" w:cs="Arial"/>
                <w:strike/>
                <w:color w:val="FF0000"/>
                <w:sz w:val="16"/>
                <w:szCs w:val="16"/>
              </w:rPr>
              <w:t>[FFS: memory]</w:t>
            </w:r>
          </w:p>
          <w:p w14:paraId="64F79A6E" w14:textId="77777777" w:rsidR="000C0962" w:rsidRPr="000C0962" w:rsidRDefault="000C0962" w:rsidP="000C0962">
            <w:pPr>
              <w:spacing w:before="60" w:after="120" w:line="254" w:lineRule="auto"/>
              <w:rPr>
                <w:rFonts w:ascii="Arial" w:eastAsia="Yu Mincho" w:hAnsi="Arial" w:cs="Arial"/>
                <w:color w:val="FF0000"/>
                <w:sz w:val="16"/>
                <w:szCs w:val="16"/>
                <w:lang w:eastAsia="ja-JP"/>
              </w:rPr>
            </w:pPr>
            <w:r w:rsidRPr="000C0962">
              <w:rPr>
                <w:rFonts w:ascii="Arial" w:eastAsia="Yu Mincho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[4</w:t>
            </w:r>
            <w:r w:rsidRPr="000C0962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</w:rPr>
              <w:t xml:space="preserve">. Support of Mode A </w:t>
            </w:r>
            <w:r w:rsidRPr="000C0962">
              <w:rPr>
                <w:rFonts w:ascii="Arial" w:eastAsia="Yu Mincho" w:hAnsi="Arial" w:cs="Arial"/>
                <w:color w:val="FF0000"/>
                <w:sz w:val="16"/>
                <w:szCs w:val="16"/>
                <w:highlight w:val="yellow"/>
                <w:lang w:eastAsia="ja-JP"/>
              </w:rPr>
              <w:t xml:space="preserve">for Event-1 </w:t>
            </w:r>
            <w:r w:rsidRPr="000C0962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</w:rPr>
              <w:t>UE-initiated/event-driven beam report</w:t>
            </w:r>
            <w:r w:rsidRPr="000C0962">
              <w:rPr>
                <w:rFonts w:ascii="Arial" w:eastAsia="Yu Mincho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5E0F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  <w:highlight w:val="yellow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  <w:highlight w:val="yellow"/>
                <w:lang w:eastAsia="zh-CN"/>
              </w:rPr>
              <w:t>FFS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0EBC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1F5C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D6D3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</w:rPr>
              <w:t xml:space="preserve">UE-initiated/event-driven beam management </w:t>
            </w: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for Event-1 based measurement is not supported report</w:t>
            </w:r>
            <w:r w:rsidRPr="000C0962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 </w:t>
            </w:r>
            <w:r w:rsidRPr="000C0962">
              <w:rPr>
                <w:rFonts w:ascii="Arial" w:eastAsia="SimSun" w:hAnsi="Arial" w:cs="Arial"/>
                <w:sz w:val="16"/>
                <w:szCs w:val="16"/>
                <w:highlight w:val="yellow"/>
                <w:lang w:eastAsia="zh-CN"/>
              </w:rPr>
              <w:t>[for Mode A]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44A8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  <w:highlight w:val="yellow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9900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  <w:highlight w:val="yellow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8924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0C0962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FFS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F288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  <w:highlight w:val="yellow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3E0D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[</w:t>
            </w: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</w:rPr>
              <w:t>Component 3 candidate values: {</w:t>
            </w: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FFS</w:t>
            </w: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</w:rPr>
              <w:t>}</w:t>
            </w: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]</w:t>
            </w:r>
          </w:p>
          <w:p w14:paraId="5C3B28C0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</w:p>
          <w:p w14:paraId="64973825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FF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</w:rPr>
              <w:t xml:space="preserve">Note: the event definition </w:t>
            </w:r>
          </w:p>
          <w:p w14:paraId="1851E0F3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</w:rPr>
              <w:t>Event 1: Quality of the current beam is worse than a certain threshold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8746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</w:tbl>
    <w:p w14:paraId="3E48421F" w14:textId="77777777" w:rsidR="000C0962" w:rsidRPr="000C0962" w:rsidRDefault="000C0962" w:rsidP="000C0962">
      <w:pPr>
        <w:spacing w:before="60" w:after="120" w:line="254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751D7820" w14:textId="77777777" w:rsidR="000C0962" w:rsidRPr="000C0962" w:rsidRDefault="000C0962" w:rsidP="000C0962">
      <w:pPr>
        <w:spacing w:after="0" w:line="240" w:lineRule="auto"/>
        <w:rPr>
          <w:rFonts w:ascii="Times" w:hAnsi="Times"/>
          <w:szCs w:val="24"/>
          <w:lang w:val="en-GB" w:eastAsia="x-none"/>
        </w:rPr>
      </w:pPr>
      <w:r w:rsidRPr="000C0962">
        <w:rPr>
          <w:rFonts w:ascii="Times" w:eastAsia="Yu Mincho" w:hAnsi="Times"/>
          <w:b/>
          <w:bCs/>
          <w:szCs w:val="24"/>
          <w:highlight w:val="green"/>
          <w:lang w:val="en-GB" w:eastAsia="ja-JP"/>
        </w:rPr>
        <w:t>Agreement</w:t>
      </w:r>
      <w:r w:rsidRPr="000C0962">
        <w:rPr>
          <w:rFonts w:ascii="Times" w:hAnsi="Times"/>
          <w:b/>
          <w:bCs/>
          <w:szCs w:val="24"/>
          <w:lang w:val="en-GB" w:eastAsia="x-none"/>
        </w:rPr>
        <w:t xml:space="preserve">: </w:t>
      </w:r>
      <w:r w:rsidRPr="000C0962">
        <w:rPr>
          <w:rFonts w:ascii="Times" w:hAnsi="Times"/>
          <w:szCs w:val="24"/>
          <w:lang w:val="en-GB" w:eastAsia="x-none"/>
        </w:rPr>
        <w:t>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450"/>
        <w:gridCol w:w="1170"/>
        <w:gridCol w:w="3330"/>
        <w:gridCol w:w="360"/>
        <w:gridCol w:w="270"/>
        <w:gridCol w:w="450"/>
        <w:gridCol w:w="1350"/>
        <w:gridCol w:w="630"/>
        <w:gridCol w:w="450"/>
        <w:gridCol w:w="540"/>
        <w:gridCol w:w="450"/>
        <w:gridCol w:w="2430"/>
        <w:gridCol w:w="1080"/>
      </w:tblGrid>
      <w:tr w:rsidR="000C0962" w:rsidRPr="000C0962" w14:paraId="51465CE2" w14:textId="77777777" w:rsidTr="00003CCF">
        <w:trPr>
          <w:trHeight w:val="2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4DCD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73C9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59-1-5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B659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</w:rPr>
              <w:t xml:space="preserve">UE-initiated/event-driven beam management </w:t>
            </w: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 xml:space="preserve">for Event-7 based measurement and report </w:t>
            </w:r>
            <w:r w:rsidRPr="000C0962">
              <w:rPr>
                <w:rFonts w:ascii="Arial" w:eastAsia="SimSun" w:hAnsi="Arial" w:cs="Arial"/>
                <w:sz w:val="16"/>
                <w:szCs w:val="16"/>
                <w:highlight w:val="yellow"/>
                <w:lang w:eastAsia="zh-CN"/>
              </w:rPr>
              <w:t>[for Mode A]</w:t>
            </w:r>
          </w:p>
          <w:p w14:paraId="51791D04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147F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</w:rPr>
              <w:t xml:space="preserve">1. Support of Event-7 that L1-RSRP of at least one new beam becomes a threshold value better than the RS derived from the activated TCI state with the Q-th best quality based on one event instance </w:t>
            </w:r>
            <w:r w:rsidRPr="000C0962">
              <w:rPr>
                <w:rFonts w:ascii="Arial" w:eastAsia="SimSun" w:hAnsi="Arial" w:cs="Arial"/>
                <w:strike/>
                <w:color w:val="FF0000"/>
                <w:sz w:val="16"/>
                <w:szCs w:val="16"/>
              </w:rPr>
              <w:t>[within a time window]</w:t>
            </w:r>
          </w:p>
          <w:p w14:paraId="772E1125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 w:rsidRPr="000C0962">
              <w:rPr>
                <w:rFonts w:ascii="Arial" w:eastAsia="Yu Mincho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  <w:highlight w:val="yellow"/>
              </w:rPr>
              <w:t>2. Maximum number of the configured RS(s) for new beam measurement and event evaluation in the RS resource set</w:t>
            </w:r>
            <w:r w:rsidRPr="000C0962">
              <w:rPr>
                <w:rFonts w:ascii="Arial" w:eastAsia="Yu Mincho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  <w:p w14:paraId="3D549D72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0C0962">
              <w:rPr>
                <w:rFonts w:ascii="Arial" w:eastAsia="SimSun" w:hAnsi="Arial" w:cs="Arial"/>
                <w:strike/>
                <w:color w:val="FF0000"/>
                <w:sz w:val="16"/>
                <w:szCs w:val="16"/>
              </w:rPr>
              <w:t>[</w:t>
            </w: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</w:rPr>
              <w:t>3. Support of the RS derived from the activated TCI state with the Q-th best quality measurement by using QCL RS in the activated TCI state with the Q-th best quality and the corresponding QCL SSB for the activated TCI state with the Q-th best quality for Scheme-1 and Scheme-2, respectively</w:t>
            </w:r>
            <w:r w:rsidRPr="000C0962">
              <w:rPr>
                <w:rFonts w:ascii="Arial" w:eastAsia="SimSun" w:hAnsi="Arial" w:cs="Arial"/>
                <w:strike/>
                <w:color w:val="FF0000"/>
                <w:sz w:val="16"/>
                <w:szCs w:val="16"/>
              </w:rPr>
              <w:t>]</w:t>
            </w:r>
            <w:r w:rsidRPr="000C0962">
              <w:rPr>
                <w:rFonts w:ascii="Arial" w:eastAsia="SimSun" w:hAnsi="Arial" w:cs="Arial"/>
                <w:color w:val="FF0000"/>
                <w:sz w:val="16"/>
                <w:szCs w:val="16"/>
              </w:rPr>
              <w:t xml:space="preserve"> </w:t>
            </w:r>
          </w:p>
          <w:p w14:paraId="7228F28E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Yu Mincho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[4</w:t>
            </w: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  <w:highlight w:val="yellow"/>
              </w:rPr>
              <w:t xml:space="preserve">. Support of Mode A </w:t>
            </w:r>
            <w:r w:rsidRPr="000C0962">
              <w:rPr>
                <w:rFonts w:ascii="Arial" w:eastAsia="Yu Mincho" w:hAnsi="Arial" w:cs="Arial"/>
                <w:color w:val="FF0000"/>
                <w:sz w:val="16"/>
                <w:szCs w:val="16"/>
                <w:highlight w:val="yellow"/>
                <w:lang w:eastAsia="ja-JP"/>
              </w:rPr>
              <w:t xml:space="preserve">for Event-7 </w:t>
            </w: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  <w:highlight w:val="yellow"/>
              </w:rPr>
              <w:t>UE-initiated/event-driven beam report</w:t>
            </w:r>
            <w:r w:rsidRPr="000C0962">
              <w:rPr>
                <w:rFonts w:ascii="Arial" w:eastAsia="Yu Mincho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311E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  <w:highlight w:val="yellow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  <w:highlight w:val="yellow"/>
                <w:lang w:eastAsia="zh-CN"/>
              </w:rPr>
              <w:t>FFS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055E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CD33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06A6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</w:rPr>
              <w:t xml:space="preserve">UE-initiated/event-driven beam management </w:t>
            </w: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for Event-7 based measurement is not supported</w:t>
            </w:r>
            <w:r w:rsidRPr="000C0962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 </w:t>
            </w:r>
            <w:r w:rsidRPr="000C0962">
              <w:rPr>
                <w:rFonts w:ascii="Arial" w:eastAsia="SimSun" w:hAnsi="Arial" w:cs="Arial"/>
                <w:sz w:val="16"/>
                <w:szCs w:val="16"/>
                <w:highlight w:val="yellow"/>
                <w:lang w:eastAsia="zh-CN"/>
              </w:rPr>
              <w:t>[for Mode A]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0870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  <w:highlight w:val="yellow"/>
              </w:rPr>
            </w:pPr>
            <w:r w:rsidRPr="000C0962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8D86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  <w:highlight w:val="yellow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298B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highlight w:val="yellow"/>
                <w:lang w:eastAsia="ja-JP"/>
              </w:rPr>
            </w:pPr>
            <w:r w:rsidRPr="000C0962">
              <w:rPr>
                <w:rFonts w:ascii="Arial" w:eastAsia="MS Mincho" w:hAnsi="Arial" w:cs="Arial"/>
                <w:sz w:val="16"/>
                <w:szCs w:val="16"/>
                <w:highlight w:val="yellow"/>
                <w:lang w:eastAsia="ja-JP"/>
              </w:rPr>
              <w:t>FFS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8780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  <w:highlight w:val="yellow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F05A" w14:textId="77777777" w:rsidR="000C0962" w:rsidRPr="000C0962" w:rsidRDefault="000C0962" w:rsidP="000C0962">
            <w:pPr>
              <w:keepNext/>
              <w:keepLines/>
              <w:spacing w:before="72" w:after="72" w:line="254" w:lineRule="auto"/>
              <w:jc w:val="both"/>
              <w:rPr>
                <w:rFonts w:ascii="Arial" w:eastAsia="MS Mincho" w:hAnsi="Arial" w:cs="Arial"/>
                <w:strike/>
                <w:color w:val="000000"/>
                <w:sz w:val="16"/>
                <w:szCs w:val="16"/>
                <w:highlight w:val="yellow"/>
                <w:lang w:eastAsia="zh-CN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  <w:lang w:eastAsia="zh-CN"/>
              </w:rPr>
              <w:t xml:space="preserve">Component 1 candidate values for Q: </w:t>
            </w: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FFS</w:t>
            </w: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0C0962">
              <w:rPr>
                <w:rFonts w:ascii="Arial" w:eastAsia="MS Mincho" w:hAnsi="Arial" w:cs="Arial"/>
                <w:strike/>
                <w:color w:val="FF0000"/>
                <w:sz w:val="16"/>
                <w:szCs w:val="16"/>
                <w:lang w:eastAsia="zh-CN"/>
              </w:rPr>
              <w:t>[{1, 2, ..., 8}]</w:t>
            </w:r>
          </w:p>
          <w:p w14:paraId="01955EAD" w14:textId="77777777" w:rsidR="000C0962" w:rsidRPr="000C0962" w:rsidRDefault="000C0962" w:rsidP="000C0962">
            <w:pPr>
              <w:keepNext/>
              <w:keepLines/>
              <w:spacing w:before="72" w:after="72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  <w:lang w:eastAsia="ja-JP"/>
              </w:rPr>
            </w:pP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  <w:highlight w:val="yellow"/>
                <w:lang w:eastAsia="zh-CN"/>
              </w:rPr>
              <w:t>Component 2 candidate values: {1, 2, ..., 64}</w:t>
            </w:r>
            <w:r w:rsidRPr="000C0962">
              <w:rPr>
                <w:rFonts w:ascii="Arial" w:eastAsia="MS Mincho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  <w:p w14:paraId="5A5DCC3E" w14:textId="77777777" w:rsidR="000C0962" w:rsidRPr="000C0962" w:rsidRDefault="000C0962" w:rsidP="000C0962">
            <w:pPr>
              <w:keepNext/>
              <w:keepLines/>
              <w:spacing w:before="72" w:after="72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  <w:lang w:eastAsia="ja-JP"/>
              </w:rPr>
            </w:pPr>
          </w:p>
          <w:p w14:paraId="5B71459B" w14:textId="77777777" w:rsidR="000C0962" w:rsidRPr="000C0962" w:rsidRDefault="000C0962" w:rsidP="000C0962">
            <w:pPr>
              <w:keepNext/>
              <w:keepLines/>
              <w:spacing w:before="72" w:after="72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  <w:lang w:eastAsia="zh-CN"/>
              </w:rPr>
            </w:pPr>
          </w:p>
          <w:p w14:paraId="238843DF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7F74" w14:textId="77777777" w:rsidR="000C0962" w:rsidRPr="000C0962" w:rsidRDefault="000C0962" w:rsidP="000C096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 w:rsidRPr="000C0962">
              <w:rPr>
                <w:rFonts w:ascii="Arial" w:eastAsia="MS Mincho" w:hAnsi="Arial"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</w:tbl>
    <w:p w14:paraId="390D04D3" w14:textId="77777777" w:rsidR="000C0962" w:rsidRDefault="000C0962" w:rsidP="000C0962">
      <w:pPr>
        <w:pStyle w:val="0Maintext"/>
        <w:spacing w:after="240" w:afterAutospacing="0"/>
        <w:contextualSpacing/>
        <w:rPr>
          <w:lang w:eastAsia="ko-KR"/>
        </w:rPr>
      </w:pPr>
    </w:p>
    <w:p w14:paraId="6DFF1B81" w14:textId="687BEDA3" w:rsidR="000C0962" w:rsidRDefault="000C0962" w:rsidP="00410BC7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lastRenderedPageBreak/>
        <w:t>In the following, we provide our views on the initial list of UE features presented above.</w:t>
      </w:r>
    </w:p>
    <w:p w14:paraId="75588092" w14:textId="77777777" w:rsidR="00410BC7" w:rsidRPr="00410BC7" w:rsidRDefault="00410BC7" w:rsidP="00410BC7">
      <w:pPr>
        <w:pStyle w:val="0Maintext"/>
        <w:spacing w:after="240" w:afterAutospacing="0"/>
        <w:ind w:firstLine="0"/>
        <w:contextualSpacing/>
        <w:rPr>
          <w:lang w:eastAsia="ko-KR"/>
        </w:rPr>
      </w:pPr>
    </w:p>
    <w:p w14:paraId="6E062481" w14:textId="53B01F99" w:rsidR="005C22EA" w:rsidRDefault="005C22EA" w:rsidP="000C0962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 xml:space="preserve">First of all, we support to remove the brackets from </w:t>
      </w:r>
      <w:r w:rsidRPr="005C22EA">
        <w:rPr>
          <w:rFonts w:eastAsia="MS Mincho" w:cs="Times New Roman"/>
        </w:rPr>
        <w:t>[</w:t>
      </w:r>
      <w:r w:rsidRPr="005C22EA">
        <w:rPr>
          <w:rFonts w:eastAsia="MS Mincho" w:cs="Times New Roman"/>
          <w:color w:val="000000"/>
        </w:rPr>
        <w:t>for Event-2 and Mode A</w:t>
      </w:r>
      <w:r w:rsidRPr="005C22EA">
        <w:rPr>
          <w:rFonts w:eastAsia="MS Mincho" w:cs="Times New Roman"/>
        </w:rPr>
        <w:t>]</w:t>
      </w:r>
      <w:r w:rsidRPr="005C22EA">
        <w:rPr>
          <w:lang w:val="en-US" w:eastAsia="ko-KR"/>
        </w:rPr>
        <w:t xml:space="preserve"> </w:t>
      </w:r>
      <w:r>
        <w:rPr>
          <w:lang w:val="en-US" w:eastAsia="ko-KR"/>
        </w:rPr>
        <w:t>in 59-1-1. RAN1 has agreed Mode A as a basic UE feature, and Event-2 as the baseline for Event-1 and Event-7 – hence both of them should be supported in part of the basic UE FG.</w:t>
      </w:r>
    </w:p>
    <w:p w14:paraId="4FFF8C07" w14:textId="143563F8" w:rsidR="005C22EA" w:rsidRDefault="005C22EA" w:rsidP="000C0962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>
        <w:rPr>
          <w:b/>
          <w:u w:val="single"/>
          <w:lang w:val="en-US" w:eastAsia="ko-KR"/>
        </w:rPr>
        <w:t>1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 xml:space="preserve">support to remove the brackets from </w:t>
      </w:r>
      <w:r w:rsidRPr="005C22EA">
        <w:rPr>
          <w:rFonts w:eastAsia="MS Mincho" w:cs="Times New Roman"/>
        </w:rPr>
        <w:t>[</w:t>
      </w:r>
      <w:r w:rsidRPr="005C22EA">
        <w:rPr>
          <w:rFonts w:eastAsia="MS Mincho" w:cs="Times New Roman"/>
          <w:color w:val="000000"/>
        </w:rPr>
        <w:t>for Event-2 and Mode A</w:t>
      </w:r>
      <w:r w:rsidRPr="005C22EA">
        <w:rPr>
          <w:rFonts w:eastAsia="MS Mincho" w:cs="Times New Roman"/>
        </w:rPr>
        <w:t>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720"/>
        <w:gridCol w:w="1080"/>
        <w:gridCol w:w="1980"/>
        <w:gridCol w:w="270"/>
        <w:gridCol w:w="266"/>
        <w:gridCol w:w="284"/>
        <w:gridCol w:w="980"/>
        <w:gridCol w:w="630"/>
        <w:gridCol w:w="270"/>
        <w:gridCol w:w="540"/>
        <w:gridCol w:w="450"/>
        <w:gridCol w:w="4590"/>
        <w:gridCol w:w="990"/>
      </w:tblGrid>
      <w:tr w:rsidR="005C22EA" w:rsidRPr="000C0962" w14:paraId="711E879B" w14:textId="77777777" w:rsidTr="00E6295A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16D5" w14:textId="77777777" w:rsidR="005C22EA" w:rsidRPr="005C22EA" w:rsidRDefault="005C22EA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59. NR_MIMO_Ph5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D7D3" w14:textId="77777777" w:rsidR="005C22EA" w:rsidRPr="005C22EA" w:rsidRDefault="005C22EA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59-1-1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8999" w14:textId="77777777" w:rsidR="005C22EA" w:rsidRPr="005C22EA" w:rsidRDefault="005C22EA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5C22EA">
              <w:rPr>
                <w:rFonts w:ascii="Arial" w:eastAsia="SimSun" w:hAnsi="Arial" w:cs="Arial"/>
                <w:sz w:val="16"/>
                <w:szCs w:val="16"/>
              </w:rPr>
              <w:t xml:space="preserve">UE-initiated/event-driven beam management </w:t>
            </w:r>
            <w:r w:rsidRPr="005C22EA">
              <w:rPr>
                <w:rFonts w:ascii="Arial" w:eastAsia="Yu Mincho" w:hAnsi="Arial" w:cs="Arial"/>
                <w:strike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 w:rsidRPr="005C22EA">
              <w:rPr>
                <w:rFonts w:ascii="Arial" w:eastAsia="MS Mincho" w:hAnsi="Arial" w:cs="Arial"/>
                <w:sz w:val="16"/>
                <w:szCs w:val="16"/>
                <w:highlight w:val="yellow"/>
              </w:rPr>
              <w:t>for Event-2 and</w:t>
            </w:r>
            <w:r w:rsidRPr="005C22EA">
              <w:rPr>
                <w:rFonts w:ascii="Arial" w:eastAsia="SimSun" w:hAnsi="Arial" w:cs="Arial"/>
                <w:sz w:val="16"/>
                <w:szCs w:val="16"/>
                <w:highlight w:val="yellow"/>
              </w:rPr>
              <w:t xml:space="preserve"> Mode A</w:t>
            </w:r>
            <w:r w:rsidRPr="005C22EA">
              <w:rPr>
                <w:rFonts w:ascii="Arial" w:eastAsia="Yu Mincho" w:hAnsi="Arial" w:cs="Arial"/>
                <w:strike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AB84" w14:textId="77777777" w:rsidR="005C22EA" w:rsidRPr="005C22EA" w:rsidRDefault="005C22EA" w:rsidP="00E6295A">
            <w:pPr>
              <w:spacing w:before="60" w:after="120" w:line="254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2EA">
              <w:rPr>
                <w:rFonts w:ascii="Arial" w:eastAsia="Times New Roman" w:hAnsi="Arial" w:cs="Arial"/>
                <w:sz w:val="16"/>
                <w:szCs w:val="16"/>
              </w:rPr>
              <w:t>1. Support of UE-initiated/event-driven beam report based on one event instance</w:t>
            </w:r>
          </w:p>
          <w:p w14:paraId="3D59C73D" w14:textId="77777777" w:rsidR="005C22EA" w:rsidRPr="005C22EA" w:rsidRDefault="005C22EA" w:rsidP="00E6295A">
            <w:pPr>
              <w:spacing w:before="60" w:after="120" w:line="254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2EA">
              <w:rPr>
                <w:rFonts w:ascii="Arial" w:eastAsia="Times New Roman" w:hAnsi="Arial" w:cs="Arial"/>
                <w:sz w:val="16"/>
                <w:szCs w:val="16"/>
              </w:rPr>
              <w:t xml:space="preserve">2. Support of Event-2 based measurement and report </w:t>
            </w:r>
          </w:p>
          <w:p w14:paraId="383D324C" w14:textId="77777777" w:rsidR="005C22EA" w:rsidRPr="005C22EA" w:rsidRDefault="005C22EA" w:rsidP="00E6295A">
            <w:pPr>
              <w:spacing w:before="60" w:after="120" w:line="254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2EA">
              <w:rPr>
                <w:rFonts w:ascii="Arial" w:eastAsia="Times New Roman" w:hAnsi="Arial" w:cs="Arial"/>
                <w:sz w:val="16"/>
                <w:szCs w:val="16"/>
              </w:rPr>
              <w:t>3. Support of Mode A UE-initiated/event-driven beam report</w:t>
            </w:r>
          </w:p>
          <w:p w14:paraId="1EBF5DDC" w14:textId="77777777" w:rsidR="005C22EA" w:rsidRPr="005C22EA" w:rsidRDefault="005C22EA" w:rsidP="00E6295A">
            <w:pPr>
              <w:spacing w:before="60" w:after="120" w:line="254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2EA">
              <w:rPr>
                <w:rFonts w:ascii="Arial" w:eastAsia="Times New Roman" w:hAnsi="Arial" w:cs="Arial"/>
                <w:sz w:val="16"/>
                <w:szCs w:val="16"/>
              </w:rPr>
              <w:t>4. Maximum number of the configured RS(s) for new beam in the RS resource set</w:t>
            </w:r>
          </w:p>
          <w:p w14:paraId="2E808901" w14:textId="77777777" w:rsidR="005C22EA" w:rsidRPr="005C22EA" w:rsidRDefault="005C22EA" w:rsidP="00E6295A">
            <w:pPr>
              <w:spacing w:before="60" w:after="120" w:line="254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2EA">
              <w:rPr>
                <w:rFonts w:ascii="Arial" w:eastAsia="Times New Roman" w:hAnsi="Arial" w:cs="Arial"/>
                <w:sz w:val="16"/>
                <w:szCs w:val="16"/>
              </w:rPr>
              <w:t>5. Support of current beam measurement by using QCL RS in the indicated TCI state and the corresponding QCL SSB for Scheme-1 and Scheme-2, respectively</w:t>
            </w:r>
          </w:p>
          <w:p w14:paraId="1414BB2A" w14:textId="77777777" w:rsidR="005C22EA" w:rsidRPr="005C22EA" w:rsidRDefault="005C22EA" w:rsidP="00E6295A">
            <w:pPr>
              <w:spacing w:before="60" w:after="120" w:line="254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2EA">
              <w:rPr>
                <w:rFonts w:ascii="Arial" w:eastAsia="Times New Roman" w:hAnsi="Arial" w:cs="Arial"/>
                <w:sz w:val="16"/>
                <w:szCs w:val="16"/>
              </w:rPr>
              <w:t>6. Support the first PUCCH and second PUSCH from the same PUCCH group</w:t>
            </w:r>
          </w:p>
          <w:p w14:paraId="7A5CFEE4" w14:textId="77777777" w:rsidR="005C22EA" w:rsidRPr="005C22EA" w:rsidRDefault="005C22EA" w:rsidP="00E6295A">
            <w:pPr>
              <w:spacing w:before="60" w:after="120" w:line="254" w:lineRule="auto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595A" w14:textId="77777777" w:rsidR="005C22EA" w:rsidRPr="005C22EA" w:rsidRDefault="005C22EA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BA85" w14:textId="77777777" w:rsidR="005C22EA" w:rsidRPr="005C22EA" w:rsidRDefault="005C22EA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5C22EA">
              <w:rPr>
                <w:rFonts w:ascii="Arial" w:eastAsia="SimSun" w:hAnsi="Arial" w:cs="Arial"/>
                <w:sz w:val="16"/>
                <w:szCs w:val="16"/>
              </w:rPr>
              <w:t>yes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5E94" w14:textId="77777777" w:rsidR="005C22EA" w:rsidRPr="005C22EA" w:rsidRDefault="005C22EA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n/a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1A92" w14:textId="77777777" w:rsidR="005C22EA" w:rsidRPr="005C22EA" w:rsidRDefault="005C22EA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 xml:space="preserve">UEI/ED beam report is not supported </w:t>
            </w:r>
            <w:r w:rsidRPr="005C22EA">
              <w:rPr>
                <w:rFonts w:ascii="Arial" w:eastAsia="MS Mincho" w:hAnsi="Arial" w:cs="Arial"/>
                <w:strike/>
                <w:color w:val="FF0000"/>
                <w:sz w:val="16"/>
                <w:szCs w:val="16"/>
                <w:highlight w:val="yellow"/>
              </w:rPr>
              <w:t>[</w:t>
            </w:r>
            <w:r w:rsidRPr="005C22EA">
              <w:rPr>
                <w:rFonts w:ascii="Arial" w:eastAsia="MS Mincho" w:hAnsi="Arial" w:cs="Arial"/>
                <w:sz w:val="16"/>
                <w:szCs w:val="16"/>
                <w:highlight w:val="yellow"/>
              </w:rPr>
              <w:t>for Event-2 and Mode A</w:t>
            </w:r>
            <w:r w:rsidRPr="005C22EA">
              <w:rPr>
                <w:rFonts w:ascii="Arial" w:eastAsia="MS Mincho" w:hAnsi="Arial" w:cs="Arial"/>
                <w:strike/>
                <w:color w:val="FF0000"/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45D3" w14:textId="77777777" w:rsidR="005C22EA" w:rsidRPr="005C22EA" w:rsidRDefault="005C22EA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5C22EA">
              <w:rPr>
                <w:rFonts w:ascii="Arial" w:eastAsia="MS Mincho" w:hAnsi="Arial" w:cs="Arial"/>
                <w:strike/>
                <w:sz w:val="16"/>
                <w:szCs w:val="16"/>
              </w:rPr>
              <w:t>FFS</w:t>
            </w:r>
            <w:r w:rsidRPr="005C22EA">
              <w:rPr>
                <w:rFonts w:ascii="Arial" w:eastAsia="MS Mincho" w:hAnsi="Arial" w:cs="Arial"/>
                <w:sz w:val="16"/>
                <w:szCs w:val="16"/>
              </w:rPr>
              <w:t xml:space="preserve"> Per band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BA59" w14:textId="77777777" w:rsidR="005C22EA" w:rsidRPr="005C22EA" w:rsidRDefault="005C22EA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trike/>
                <w:sz w:val="16"/>
                <w:szCs w:val="16"/>
              </w:rPr>
              <w:t>FFS</w:t>
            </w:r>
            <w:r w:rsidRPr="005C22EA">
              <w:rPr>
                <w:rFonts w:ascii="Arial" w:eastAsia="MS Mincho" w:hAnsi="Arial" w:cs="Arial"/>
                <w:sz w:val="16"/>
                <w:szCs w:val="16"/>
              </w:rPr>
              <w:t xml:space="preserve"> 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A432" w14:textId="77777777" w:rsidR="005C22EA" w:rsidRPr="005C22EA" w:rsidRDefault="005C22EA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FFS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1762" w14:textId="77777777" w:rsidR="005C22EA" w:rsidRPr="005C22EA" w:rsidRDefault="005C22EA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trike/>
                <w:sz w:val="16"/>
                <w:szCs w:val="16"/>
              </w:rPr>
              <w:t>FFS</w:t>
            </w:r>
            <w:r w:rsidRPr="005C22EA">
              <w:rPr>
                <w:rFonts w:ascii="Arial" w:eastAsia="MS Mincho" w:hAnsi="Arial" w:cs="Arial"/>
                <w:sz w:val="16"/>
                <w:szCs w:val="16"/>
              </w:rPr>
              <w:t xml:space="preserve"> n/a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94E" w14:textId="77777777" w:rsidR="005C22EA" w:rsidRPr="005C22EA" w:rsidRDefault="005C22EA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trike/>
                <w:sz w:val="16"/>
                <w:szCs w:val="16"/>
              </w:rPr>
              <w:t>[</w:t>
            </w:r>
            <w:r w:rsidRPr="005C22EA">
              <w:rPr>
                <w:rFonts w:ascii="Arial" w:eastAsia="MS Mincho" w:hAnsi="Arial" w:cs="Arial"/>
                <w:sz w:val="16"/>
                <w:szCs w:val="16"/>
              </w:rPr>
              <w:t>Component 4 candidate values: {1, 2, … , 64}</w:t>
            </w:r>
            <w:r w:rsidRPr="005C22EA">
              <w:rPr>
                <w:rFonts w:ascii="Arial" w:eastAsia="MS Mincho" w:hAnsi="Arial" w:cs="Arial"/>
                <w:strike/>
                <w:sz w:val="16"/>
                <w:szCs w:val="16"/>
              </w:rPr>
              <w:t>]</w:t>
            </w:r>
          </w:p>
          <w:p w14:paraId="7AA7D52A" w14:textId="77777777" w:rsidR="005C22EA" w:rsidRPr="005C22EA" w:rsidRDefault="005C22EA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Note For Component 4 and Component 5, an SSB can be associated with the serving cell PCI or a PCI other than the serving cell PCI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B8AD" w14:textId="77777777" w:rsidR="005C22EA" w:rsidRPr="005C22EA" w:rsidRDefault="005C22EA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Optional with capability signalling</w:t>
            </w:r>
          </w:p>
        </w:tc>
      </w:tr>
    </w:tbl>
    <w:p w14:paraId="1CEE0B8E" w14:textId="77777777" w:rsidR="005C22EA" w:rsidRDefault="005C22EA" w:rsidP="000C0962">
      <w:pPr>
        <w:pStyle w:val="0Maintext"/>
        <w:spacing w:after="60" w:afterAutospacing="0"/>
        <w:ind w:firstLine="0"/>
        <w:rPr>
          <w:lang w:val="en-US" w:eastAsia="ko-KR"/>
        </w:rPr>
      </w:pPr>
    </w:p>
    <w:p w14:paraId="4A790638" w14:textId="77777777" w:rsidR="000C0962" w:rsidRDefault="000C0962" w:rsidP="000C0962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 xml:space="preserve">For Event-1 and Event-7, in addition to Mode-A, Mode-B should also be supported. </w:t>
      </w:r>
    </w:p>
    <w:p w14:paraId="1FF07387" w14:textId="11E97E89" w:rsidR="000C0962" w:rsidRDefault="000C0962" w:rsidP="000C0962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 w:rsidR="005C22EA">
        <w:rPr>
          <w:b/>
          <w:u w:val="single"/>
          <w:lang w:val="en-US" w:eastAsia="ko-KR"/>
        </w:rPr>
        <w:t>2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Add the following two</w:t>
      </w:r>
      <w:r w:rsidR="005C22EA">
        <w:rPr>
          <w:lang w:val="en-US" w:eastAsia="ko-KR"/>
        </w:rPr>
        <w:t xml:space="preserve"> separate</w:t>
      </w:r>
      <w:r>
        <w:rPr>
          <w:lang w:val="en-US" w:eastAsia="ko-KR"/>
        </w:rPr>
        <w:t xml:space="preserve"> rows related to Mode-B for Event-1 and Event-7, respectively</w:t>
      </w:r>
    </w:p>
    <w:p w14:paraId="668CCC12" w14:textId="77777777" w:rsidR="000C0962" w:rsidRDefault="000C0962" w:rsidP="000C0962">
      <w:pPr>
        <w:pStyle w:val="0Maintext"/>
        <w:spacing w:after="60" w:afterAutospacing="0"/>
        <w:ind w:firstLine="0"/>
        <w:rPr>
          <w:lang w:val="en-US" w:eastAsia="ko-KR"/>
        </w:rPr>
      </w:pPr>
    </w:p>
    <w:tbl>
      <w:tblPr>
        <w:tblW w:w="1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771"/>
        <w:gridCol w:w="952"/>
        <w:gridCol w:w="1820"/>
        <w:gridCol w:w="798"/>
        <w:gridCol w:w="1187"/>
        <w:gridCol w:w="992"/>
        <w:gridCol w:w="1134"/>
        <w:gridCol w:w="567"/>
        <w:gridCol w:w="610"/>
        <w:gridCol w:w="666"/>
        <w:gridCol w:w="850"/>
        <w:gridCol w:w="1560"/>
        <w:gridCol w:w="1055"/>
      </w:tblGrid>
      <w:tr w:rsidR="000C0962" w:rsidRPr="00A267D6" w14:paraId="687C2290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BA10" w14:textId="77777777" w:rsidR="000C0962" w:rsidRPr="00A267D6" w:rsidRDefault="000C0962" w:rsidP="000C096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A267D6">
              <w:rPr>
                <w:rFonts w:eastAsia="MS Mincho"/>
                <w:color w:val="000000" w:themeColor="text1"/>
                <w:sz w:val="18"/>
                <w:szCs w:val="18"/>
              </w:rPr>
              <w:lastRenderedPageBreak/>
              <w:t>59</w:t>
            </w:r>
            <w:r w:rsidRPr="00A267D6">
              <w:rPr>
                <w:color w:val="000000" w:themeColor="text1"/>
                <w:sz w:val="18"/>
                <w:szCs w:val="18"/>
              </w:rPr>
              <w:t>. NR_MIMO_Ph5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7C463" w14:textId="77777777" w:rsidR="000C0962" w:rsidRPr="00A267D6" w:rsidRDefault="000C0962" w:rsidP="000C096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A267D6">
              <w:rPr>
                <w:rFonts w:eastAsia="MS Mincho"/>
                <w:color w:val="000000" w:themeColor="text1"/>
                <w:sz w:val="18"/>
                <w:szCs w:val="18"/>
              </w:rPr>
              <w:t>59-1-</w:t>
            </w:r>
            <w:r>
              <w:rPr>
                <w:rFonts w:eastAsia="MS Mincho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FC3A" w14:textId="77777777" w:rsidR="000C0962" w:rsidRPr="00A267D6" w:rsidRDefault="000C0962" w:rsidP="000C096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A267D6">
              <w:rPr>
                <w:rFonts w:eastAsia="SimSun"/>
                <w:color w:val="000000" w:themeColor="text1"/>
                <w:sz w:val="18"/>
                <w:szCs w:val="18"/>
              </w:rPr>
              <w:t>UE-initiated/event-driven beam management</w:t>
            </w:r>
            <w:r>
              <w:rPr>
                <w:rFonts w:eastAsia="SimSun"/>
                <w:color w:val="000000" w:themeColor="text1"/>
                <w:sz w:val="18"/>
                <w:szCs w:val="18"/>
              </w:rPr>
              <w:t xml:space="preserve"> for Event-1</w:t>
            </w:r>
            <w:r w:rsidRPr="00A267D6">
              <w:rPr>
                <w:rFonts w:eastAsia="SimSun"/>
                <w:color w:val="000000" w:themeColor="text1"/>
                <w:sz w:val="18"/>
                <w:szCs w:val="18"/>
              </w:rPr>
              <w:t xml:space="preserve"> Mode B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A3D6D" w14:textId="77777777" w:rsidR="000C0962" w:rsidRPr="00CE2F5F" w:rsidRDefault="000C0962" w:rsidP="000C0962">
            <w:pPr>
              <w:rPr>
                <w:color w:val="000000" w:themeColor="text1"/>
                <w:sz w:val="18"/>
                <w:szCs w:val="18"/>
              </w:rPr>
            </w:pPr>
            <w:r w:rsidRPr="00A267D6">
              <w:rPr>
                <w:color w:val="000000" w:themeColor="text1"/>
                <w:sz w:val="18"/>
                <w:szCs w:val="18"/>
              </w:rPr>
              <w:t>1. Support of Mode B UE-initiated/event-driven beam report</w:t>
            </w:r>
          </w:p>
          <w:p w14:paraId="689337EA" w14:textId="77777777" w:rsidR="000C0962" w:rsidRPr="00A267D6" w:rsidRDefault="000C0962" w:rsidP="000C096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807145">
              <w:rPr>
                <w:color w:val="000000" w:themeColor="text1"/>
                <w:sz w:val="18"/>
                <w:szCs w:val="18"/>
              </w:rPr>
              <w:t>[2. Supported values of X]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50A7C" w14:textId="77777777" w:rsidR="000C0962" w:rsidRPr="00A267D6" w:rsidRDefault="000C0962" w:rsidP="000C096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>[</w:t>
            </w:r>
            <w:r w:rsidRPr="00A267D6">
              <w:rPr>
                <w:rFonts w:eastAsia="MS Mincho"/>
                <w:color w:val="000000" w:themeColor="text1"/>
                <w:sz w:val="18"/>
                <w:szCs w:val="18"/>
              </w:rPr>
              <w:t>59-1-</w:t>
            </w:r>
            <w:r>
              <w:rPr>
                <w:rFonts w:eastAsia="MS Mincho"/>
                <w:color w:val="000000" w:themeColor="text1"/>
                <w:sz w:val="18"/>
                <w:szCs w:val="18"/>
              </w:rPr>
              <w:t>4]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02843" w14:textId="77777777" w:rsidR="000C0962" w:rsidRPr="00A267D6" w:rsidRDefault="000C0962" w:rsidP="000C096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A267D6">
              <w:rPr>
                <w:rFonts w:eastAsia="SimSun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57DDE" w14:textId="77777777" w:rsidR="000C0962" w:rsidRPr="00A267D6" w:rsidRDefault="000C0962" w:rsidP="000C096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A267D6">
              <w:rPr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A53F0" w14:textId="77777777" w:rsidR="000C0962" w:rsidRPr="00A267D6" w:rsidRDefault="000C0962" w:rsidP="000C096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A267D6">
              <w:rPr>
                <w:rFonts w:eastAsia="SimSun"/>
                <w:color w:val="000000" w:themeColor="text1"/>
                <w:sz w:val="18"/>
                <w:szCs w:val="18"/>
              </w:rPr>
              <w:t>UEI/ED beam report Mode-B</w:t>
            </w:r>
            <w:r w:rsidRPr="00A267D6">
              <w:rPr>
                <w:color w:val="000000" w:themeColor="text1"/>
                <w:sz w:val="18"/>
                <w:szCs w:val="18"/>
              </w:rPr>
              <w:t xml:space="preserve"> is not supported for Event-</w:t>
            </w: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2F10F" w14:textId="77777777" w:rsidR="000C0962" w:rsidRPr="00807145" w:rsidRDefault="000C0962" w:rsidP="000C096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807145">
              <w:rPr>
                <w:rFonts w:eastAsia="MS Mincho"/>
                <w:color w:val="000000" w:themeColor="text1"/>
                <w:sz w:val="18"/>
                <w:szCs w:val="18"/>
              </w:rPr>
              <w:t>FFS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6A23F" w14:textId="77777777" w:rsidR="000C0962" w:rsidRPr="00807145" w:rsidRDefault="000C0962" w:rsidP="000C096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807145">
              <w:rPr>
                <w:rFonts w:eastAsia="MS Mincho"/>
                <w:color w:val="000000" w:themeColor="text1"/>
                <w:sz w:val="18"/>
                <w:szCs w:val="18"/>
              </w:rPr>
              <w:t>FFS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AFD8A" w14:textId="77777777" w:rsidR="000C0962" w:rsidRPr="00807145" w:rsidRDefault="000C0962" w:rsidP="000C096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807145">
              <w:rPr>
                <w:rFonts w:eastAsia="MS Mincho"/>
                <w:color w:val="000000" w:themeColor="text1"/>
                <w:sz w:val="18"/>
                <w:szCs w:val="18"/>
              </w:rPr>
              <w:t>FFS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68E1" w14:textId="77777777" w:rsidR="000C0962" w:rsidRPr="00807145" w:rsidRDefault="000C0962" w:rsidP="000C096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807145">
              <w:rPr>
                <w:rFonts w:eastAsia="MS Mincho"/>
                <w:color w:val="000000" w:themeColor="text1"/>
                <w:sz w:val="18"/>
                <w:szCs w:val="18"/>
              </w:rPr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D6019" w14:textId="77777777" w:rsidR="000C0962" w:rsidRPr="00A267D6" w:rsidRDefault="000C0962" w:rsidP="000C0962">
            <w:pPr>
              <w:keepNext/>
              <w:keepLines/>
              <w:spacing w:after="0" w:line="240" w:lineRule="auto"/>
              <w:rPr>
                <w:rFonts w:eastAsia="Yu Mincho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C6931" w14:textId="77777777" w:rsidR="000C0962" w:rsidRPr="00A267D6" w:rsidRDefault="000C0962" w:rsidP="000C0962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/>
              </w:rPr>
            </w:pPr>
            <w:r w:rsidRPr="00A267D6">
              <w:rPr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  <w:tr w:rsidR="000C0962" w:rsidRPr="00A267D6" w14:paraId="6F055AF5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DD21" w14:textId="77777777" w:rsidR="000C0962" w:rsidRPr="00A267D6" w:rsidRDefault="000C0962" w:rsidP="000C0962">
            <w:pPr>
              <w:keepNext/>
              <w:keepLines/>
              <w:spacing w:after="0" w:line="240" w:lineRule="auto"/>
              <w:rPr>
                <w:rFonts w:eastAsia="MS Mincho"/>
                <w:color w:val="000000" w:themeColor="text1"/>
                <w:sz w:val="18"/>
                <w:szCs w:val="18"/>
              </w:rPr>
            </w:pPr>
            <w:r w:rsidRPr="00A267D6">
              <w:rPr>
                <w:rFonts w:eastAsia="MS Mincho"/>
                <w:color w:val="000000" w:themeColor="text1"/>
                <w:sz w:val="18"/>
                <w:szCs w:val="18"/>
              </w:rPr>
              <w:t>59</w:t>
            </w:r>
            <w:r w:rsidRPr="00A267D6">
              <w:rPr>
                <w:color w:val="000000" w:themeColor="text1"/>
                <w:sz w:val="18"/>
                <w:szCs w:val="18"/>
              </w:rPr>
              <w:t>. NR_MIMO_Ph5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E3918" w14:textId="77777777" w:rsidR="000C0962" w:rsidRPr="00A267D6" w:rsidRDefault="000C0962" w:rsidP="000C0962">
            <w:pPr>
              <w:keepNext/>
              <w:keepLines/>
              <w:spacing w:after="0" w:line="240" w:lineRule="auto"/>
              <w:rPr>
                <w:rFonts w:eastAsia="MS Mincho"/>
                <w:color w:val="000000" w:themeColor="text1"/>
                <w:sz w:val="18"/>
                <w:szCs w:val="18"/>
              </w:rPr>
            </w:pPr>
            <w:r w:rsidRPr="00A267D6">
              <w:rPr>
                <w:rFonts w:eastAsia="MS Mincho"/>
                <w:color w:val="000000" w:themeColor="text1"/>
                <w:sz w:val="18"/>
                <w:szCs w:val="18"/>
              </w:rPr>
              <w:t>59-1-</w:t>
            </w:r>
            <w:r>
              <w:rPr>
                <w:rFonts w:eastAsia="MS Mincho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11C2C" w14:textId="77777777" w:rsidR="000C0962" w:rsidRPr="00A267D6" w:rsidRDefault="000C0962" w:rsidP="000C0962">
            <w:pPr>
              <w:keepNext/>
              <w:keepLines/>
              <w:spacing w:after="0" w:line="240" w:lineRule="auto"/>
              <w:rPr>
                <w:rFonts w:eastAsia="SimSun"/>
                <w:color w:val="000000" w:themeColor="text1"/>
                <w:sz w:val="18"/>
                <w:szCs w:val="18"/>
              </w:rPr>
            </w:pPr>
            <w:r w:rsidRPr="00A267D6">
              <w:rPr>
                <w:rFonts w:eastAsia="SimSun"/>
                <w:color w:val="000000" w:themeColor="text1"/>
                <w:sz w:val="18"/>
                <w:szCs w:val="18"/>
              </w:rPr>
              <w:t>UE-initiated/event-driven beam management</w:t>
            </w:r>
            <w:r>
              <w:rPr>
                <w:rFonts w:eastAsia="SimSun"/>
                <w:color w:val="000000" w:themeColor="text1"/>
                <w:sz w:val="18"/>
                <w:szCs w:val="18"/>
              </w:rPr>
              <w:t xml:space="preserve"> for Event-7</w:t>
            </w:r>
            <w:r w:rsidRPr="00A267D6">
              <w:rPr>
                <w:rFonts w:eastAsia="SimSun"/>
                <w:color w:val="000000" w:themeColor="text1"/>
                <w:sz w:val="18"/>
                <w:szCs w:val="18"/>
              </w:rPr>
              <w:t xml:space="preserve"> Mode B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27E47" w14:textId="77777777" w:rsidR="000C0962" w:rsidRPr="00CE2F5F" w:rsidRDefault="000C0962" w:rsidP="000C0962">
            <w:pPr>
              <w:rPr>
                <w:color w:val="000000" w:themeColor="text1"/>
                <w:sz w:val="18"/>
                <w:szCs w:val="18"/>
              </w:rPr>
            </w:pPr>
            <w:r w:rsidRPr="00A267D6">
              <w:rPr>
                <w:color w:val="000000" w:themeColor="text1"/>
                <w:sz w:val="18"/>
                <w:szCs w:val="18"/>
              </w:rPr>
              <w:t>1. Support of Mode B UE-initiated/event-driven beam report</w:t>
            </w:r>
          </w:p>
          <w:p w14:paraId="48D34FC5" w14:textId="77777777" w:rsidR="000C0962" w:rsidRPr="00A267D6" w:rsidRDefault="000C0962" w:rsidP="000C0962">
            <w:pPr>
              <w:rPr>
                <w:color w:val="000000" w:themeColor="text1"/>
                <w:sz w:val="18"/>
                <w:szCs w:val="18"/>
              </w:rPr>
            </w:pPr>
            <w:r w:rsidRPr="00807145">
              <w:rPr>
                <w:color w:val="000000" w:themeColor="text1"/>
                <w:sz w:val="18"/>
                <w:szCs w:val="18"/>
              </w:rPr>
              <w:t>[2. Supported values of X]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81A92" w14:textId="77777777" w:rsidR="000C0962" w:rsidRDefault="000C0962" w:rsidP="000C0962">
            <w:pPr>
              <w:keepNext/>
              <w:keepLines/>
              <w:spacing w:after="0" w:line="240" w:lineRule="auto"/>
              <w:rPr>
                <w:rFonts w:eastAsia="MS Mincho"/>
                <w:color w:val="000000" w:themeColor="text1"/>
                <w:sz w:val="18"/>
                <w:szCs w:val="18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>[</w:t>
            </w:r>
            <w:r w:rsidRPr="00A267D6">
              <w:rPr>
                <w:rFonts w:eastAsia="MS Mincho"/>
                <w:color w:val="000000" w:themeColor="text1"/>
                <w:sz w:val="18"/>
                <w:szCs w:val="18"/>
              </w:rPr>
              <w:t>59-1-</w:t>
            </w:r>
            <w:r>
              <w:rPr>
                <w:rFonts w:eastAsia="MS Mincho"/>
                <w:color w:val="000000" w:themeColor="text1"/>
                <w:sz w:val="18"/>
                <w:szCs w:val="18"/>
              </w:rPr>
              <w:t>5]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0435B" w14:textId="77777777" w:rsidR="000C0962" w:rsidRPr="00A267D6" w:rsidRDefault="000C0962" w:rsidP="000C0962">
            <w:pPr>
              <w:keepNext/>
              <w:keepLines/>
              <w:spacing w:after="0" w:line="240" w:lineRule="auto"/>
              <w:rPr>
                <w:rFonts w:eastAsia="SimSun"/>
                <w:color w:val="000000" w:themeColor="text1"/>
                <w:sz w:val="18"/>
                <w:szCs w:val="18"/>
              </w:rPr>
            </w:pPr>
            <w:r w:rsidRPr="00A267D6">
              <w:rPr>
                <w:rFonts w:eastAsia="SimSun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4DEB0" w14:textId="77777777" w:rsidR="000C0962" w:rsidRPr="00A267D6" w:rsidRDefault="000C0962" w:rsidP="000C0962">
            <w:pPr>
              <w:keepNext/>
              <w:keepLines/>
              <w:spacing w:after="0" w:line="240" w:lineRule="auto"/>
              <w:rPr>
                <w:color w:val="000000" w:themeColor="text1"/>
                <w:sz w:val="18"/>
                <w:szCs w:val="18"/>
              </w:rPr>
            </w:pPr>
            <w:r w:rsidRPr="00A267D6">
              <w:rPr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FDD9B" w14:textId="77777777" w:rsidR="000C0962" w:rsidRPr="00A267D6" w:rsidRDefault="000C0962" w:rsidP="000C0962">
            <w:pPr>
              <w:keepNext/>
              <w:keepLines/>
              <w:spacing w:after="0" w:line="240" w:lineRule="auto"/>
              <w:rPr>
                <w:rFonts w:eastAsia="SimSun"/>
                <w:color w:val="000000" w:themeColor="text1"/>
                <w:sz w:val="18"/>
                <w:szCs w:val="18"/>
              </w:rPr>
            </w:pPr>
            <w:r w:rsidRPr="00A267D6">
              <w:rPr>
                <w:rFonts w:eastAsia="SimSun"/>
                <w:color w:val="000000" w:themeColor="text1"/>
                <w:sz w:val="18"/>
                <w:szCs w:val="18"/>
              </w:rPr>
              <w:t>UEI/ED beam report Mode-B</w:t>
            </w:r>
            <w:r w:rsidRPr="00A267D6">
              <w:rPr>
                <w:color w:val="000000" w:themeColor="text1"/>
                <w:sz w:val="18"/>
                <w:szCs w:val="18"/>
              </w:rPr>
              <w:t xml:space="preserve"> is not supported for Event-</w:t>
            </w:r>
            <w:r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54AB7" w14:textId="77777777" w:rsidR="000C0962" w:rsidRPr="00807145" w:rsidRDefault="000C0962" w:rsidP="000C0962">
            <w:pPr>
              <w:keepNext/>
              <w:keepLines/>
              <w:spacing w:after="0" w:line="240" w:lineRule="auto"/>
              <w:rPr>
                <w:rFonts w:eastAsia="MS Mincho"/>
                <w:color w:val="000000" w:themeColor="text1"/>
                <w:sz w:val="18"/>
                <w:szCs w:val="18"/>
              </w:rPr>
            </w:pPr>
            <w:r w:rsidRPr="00807145">
              <w:rPr>
                <w:rFonts w:eastAsia="MS Mincho"/>
                <w:color w:val="000000" w:themeColor="text1"/>
                <w:sz w:val="18"/>
                <w:szCs w:val="18"/>
              </w:rPr>
              <w:t>FFS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02C4B" w14:textId="77777777" w:rsidR="000C0962" w:rsidRPr="00807145" w:rsidRDefault="000C0962" w:rsidP="000C0962">
            <w:pPr>
              <w:keepNext/>
              <w:keepLines/>
              <w:spacing w:after="0" w:line="240" w:lineRule="auto"/>
              <w:rPr>
                <w:rFonts w:eastAsia="MS Mincho"/>
                <w:color w:val="000000" w:themeColor="text1"/>
                <w:sz w:val="18"/>
                <w:szCs w:val="18"/>
              </w:rPr>
            </w:pPr>
            <w:r w:rsidRPr="00807145">
              <w:rPr>
                <w:rFonts w:eastAsia="MS Mincho"/>
                <w:color w:val="000000" w:themeColor="text1"/>
                <w:sz w:val="18"/>
                <w:szCs w:val="18"/>
              </w:rPr>
              <w:t>FFS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FC9B" w14:textId="77777777" w:rsidR="000C0962" w:rsidRPr="00807145" w:rsidRDefault="000C0962" w:rsidP="000C0962">
            <w:pPr>
              <w:keepNext/>
              <w:keepLines/>
              <w:spacing w:after="0" w:line="240" w:lineRule="auto"/>
              <w:rPr>
                <w:rFonts w:eastAsia="MS Mincho"/>
                <w:color w:val="000000" w:themeColor="text1"/>
                <w:sz w:val="18"/>
                <w:szCs w:val="18"/>
              </w:rPr>
            </w:pPr>
            <w:r w:rsidRPr="00807145">
              <w:rPr>
                <w:rFonts w:eastAsia="MS Mincho"/>
                <w:color w:val="000000" w:themeColor="text1"/>
                <w:sz w:val="18"/>
                <w:szCs w:val="18"/>
              </w:rPr>
              <w:t>FFS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AAB76" w14:textId="77777777" w:rsidR="000C0962" w:rsidRPr="00807145" w:rsidRDefault="000C0962" w:rsidP="000C0962">
            <w:pPr>
              <w:keepNext/>
              <w:keepLines/>
              <w:spacing w:after="0" w:line="240" w:lineRule="auto"/>
              <w:rPr>
                <w:rFonts w:eastAsia="MS Mincho"/>
                <w:color w:val="000000" w:themeColor="text1"/>
                <w:sz w:val="18"/>
                <w:szCs w:val="18"/>
              </w:rPr>
            </w:pPr>
            <w:r w:rsidRPr="00807145">
              <w:rPr>
                <w:rFonts w:eastAsia="MS Mincho"/>
                <w:color w:val="000000" w:themeColor="text1"/>
                <w:sz w:val="18"/>
                <w:szCs w:val="18"/>
              </w:rPr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0AFF4" w14:textId="77777777" w:rsidR="000C0962" w:rsidRPr="00A267D6" w:rsidRDefault="000C0962" w:rsidP="000C0962">
            <w:pPr>
              <w:keepNext/>
              <w:keepLines/>
              <w:spacing w:after="0" w:line="240" w:lineRule="auto"/>
              <w:rPr>
                <w:rFonts w:eastAsia="Yu Mincho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CE33" w14:textId="77777777" w:rsidR="000C0962" w:rsidRPr="00A267D6" w:rsidRDefault="000C0962" w:rsidP="000C0962">
            <w:pPr>
              <w:keepNext/>
              <w:keepLines/>
              <w:spacing w:after="0" w:line="240" w:lineRule="auto"/>
              <w:rPr>
                <w:color w:val="000000" w:themeColor="text1"/>
                <w:sz w:val="18"/>
                <w:szCs w:val="18"/>
              </w:rPr>
            </w:pPr>
            <w:r w:rsidRPr="00A267D6">
              <w:rPr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</w:tbl>
    <w:p w14:paraId="3B7F6071" w14:textId="77777777" w:rsidR="000C0962" w:rsidRDefault="000C0962" w:rsidP="000C0962">
      <w:pPr>
        <w:pStyle w:val="0Maintext"/>
        <w:spacing w:after="60" w:afterAutospacing="0"/>
        <w:ind w:firstLine="0"/>
        <w:rPr>
          <w:lang w:val="en-US" w:eastAsia="ko-KR"/>
        </w:rPr>
      </w:pPr>
    </w:p>
    <w:p w14:paraId="1736DDB2" w14:textId="65F32E1A" w:rsidR="000C0962" w:rsidRDefault="00410BC7" w:rsidP="00410BC7">
      <w:pPr>
        <w:spacing w:after="0" w:line="240" w:lineRule="auto"/>
      </w:pPr>
      <w:r>
        <w:t>For 59-1-4 and 59-1-5, we support 59-1-1 as their pre-requisite. Then,</w:t>
      </w:r>
    </w:p>
    <w:p w14:paraId="3D3C75BC" w14:textId="05E68310" w:rsidR="00410BC7" w:rsidRPr="00410BC7" w:rsidRDefault="00410BC7" w:rsidP="00410BC7">
      <w:pPr>
        <w:pStyle w:val="af9"/>
        <w:numPr>
          <w:ilvl w:val="0"/>
          <w:numId w:val="4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410BC7">
        <w:rPr>
          <w:rFonts w:ascii="Times New Roman" w:hAnsi="Times New Roman"/>
          <w:sz w:val="20"/>
          <w:szCs w:val="20"/>
          <w:lang w:val="en-US"/>
        </w:rPr>
        <w:t xml:space="preserve">For </w:t>
      </w:r>
      <w:r>
        <w:rPr>
          <w:rFonts w:ascii="Times New Roman" w:hAnsi="Times New Roman"/>
          <w:sz w:val="20"/>
          <w:szCs w:val="20"/>
          <w:lang w:val="en-US"/>
        </w:rPr>
        <w:t xml:space="preserve">59-1-4, </w:t>
      </w:r>
      <w:r w:rsidR="00611FE2">
        <w:rPr>
          <w:rFonts w:ascii="Times New Roman" w:hAnsi="Times New Roman"/>
          <w:sz w:val="20"/>
          <w:szCs w:val="20"/>
          <w:lang w:val="en-US"/>
        </w:rPr>
        <w:t>component 2 can be removed which can be referred to that in 59-1-1; in addition, the square bracket of component 3 can be removed – note that different from that in 59-1-1 which will be used for both event evaluation and L1 measurements, the new beam RSs configured for event-1 is used for L1 measurements only.</w:t>
      </w:r>
    </w:p>
    <w:p w14:paraId="513EA3B4" w14:textId="39C6199B" w:rsidR="00410BC7" w:rsidRPr="00410BC7" w:rsidRDefault="00410BC7" w:rsidP="00410BC7">
      <w:pPr>
        <w:pStyle w:val="af9"/>
        <w:numPr>
          <w:ilvl w:val="0"/>
          <w:numId w:val="41"/>
        </w:num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US"/>
        </w:rPr>
        <w:t>F</w:t>
      </w:r>
      <w:r w:rsidR="00611FE2">
        <w:rPr>
          <w:rFonts w:ascii="Times New Roman" w:hAnsi="Times New Roman"/>
          <w:sz w:val="20"/>
          <w:szCs w:val="20"/>
          <w:lang w:val="en-US"/>
        </w:rPr>
        <w:t xml:space="preserve">or 59-1-5, similarly, component 2 can be removed which can be referred to </w:t>
      </w:r>
      <w:r w:rsidR="000B50AC">
        <w:rPr>
          <w:rFonts w:ascii="Times New Roman" w:hAnsi="Times New Roman"/>
          <w:sz w:val="20"/>
          <w:szCs w:val="20"/>
          <w:lang w:val="en-US"/>
        </w:rPr>
        <w:t>its corresponding counterpart</w:t>
      </w:r>
      <w:r w:rsidR="00611FE2">
        <w:rPr>
          <w:rFonts w:ascii="Times New Roman" w:hAnsi="Times New Roman"/>
          <w:sz w:val="20"/>
          <w:szCs w:val="20"/>
          <w:lang w:val="en-US"/>
        </w:rPr>
        <w:t xml:space="preserve"> in 59-1-1.</w:t>
      </w:r>
    </w:p>
    <w:p w14:paraId="4E92DAE5" w14:textId="7488F75E" w:rsidR="00410BC7" w:rsidRDefault="00410BC7" w:rsidP="00410BC7">
      <w:pPr>
        <w:spacing w:line="240" w:lineRule="auto"/>
      </w:pPr>
    </w:p>
    <w:p w14:paraId="612E2F06" w14:textId="777CD621" w:rsidR="000B50AC" w:rsidRDefault="000B50AC" w:rsidP="000B50AC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>
        <w:rPr>
          <w:b/>
          <w:u w:val="single"/>
          <w:lang w:val="en-US" w:eastAsia="ko-KR"/>
        </w:rPr>
        <w:t>3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Support the following updates in red for FGs 59-1-4 and 59-1-5.</w:t>
      </w:r>
    </w:p>
    <w:p w14:paraId="4586D88B" w14:textId="77777777" w:rsidR="000B50AC" w:rsidRDefault="000B50AC" w:rsidP="00410BC7">
      <w:pPr>
        <w:spacing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450"/>
        <w:gridCol w:w="990"/>
        <w:gridCol w:w="2700"/>
        <w:gridCol w:w="540"/>
        <w:gridCol w:w="360"/>
        <w:gridCol w:w="450"/>
        <w:gridCol w:w="1530"/>
        <w:gridCol w:w="630"/>
        <w:gridCol w:w="450"/>
        <w:gridCol w:w="270"/>
        <w:gridCol w:w="360"/>
        <w:gridCol w:w="2790"/>
        <w:gridCol w:w="1530"/>
      </w:tblGrid>
      <w:tr w:rsidR="000B50AC" w:rsidRPr="000B50AC" w14:paraId="4448C170" w14:textId="77777777" w:rsidTr="000B50AC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1733" w14:textId="77777777" w:rsidR="00611FE2" w:rsidRPr="000B50AC" w:rsidRDefault="00611FE2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</w:rPr>
              <w:lastRenderedPageBreak/>
              <w:t>59. NR_MIMO_Ph5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D492" w14:textId="77777777" w:rsidR="00611FE2" w:rsidRPr="000B50AC" w:rsidRDefault="00611FE2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  <w:lang w:eastAsia="zh-CN"/>
              </w:rPr>
              <w:t>59-1-4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C518" w14:textId="77777777" w:rsidR="00611FE2" w:rsidRPr="000B50AC" w:rsidRDefault="00611FE2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</w:rPr>
              <w:t xml:space="preserve">UE-initiated/event-driven beam management </w:t>
            </w:r>
            <w:r w:rsidRPr="000B50AC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for </w:t>
            </w:r>
            <w:r w:rsidRPr="000B50AC">
              <w:rPr>
                <w:rFonts w:ascii="Arial" w:eastAsia="SimSun" w:hAnsi="Arial" w:cs="Arial"/>
                <w:sz w:val="16"/>
                <w:szCs w:val="16"/>
              </w:rPr>
              <w:t>Event</w:t>
            </w:r>
            <w:r w:rsidRPr="000B50AC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-1 based measurement and report </w:t>
            </w:r>
            <w:r w:rsidRPr="000B50AC">
              <w:rPr>
                <w:rFonts w:ascii="Arial" w:eastAsia="SimSun" w:hAnsi="Arial" w:cs="Arial"/>
                <w:sz w:val="16"/>
                <w:szCs w:val="16"/>
                <w:highlight w:val="yellow"/>
                <w:lang w:eastAsia="zh-CN"/>
              </w:rPr>
              <w:t>[for Mode A]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24AE" w14:textId="77777777" w:rsidR="00611FE2" w:rsidRPr="000B50AC" w:rsidRDefault="00611FE2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trike/>
                <w:sz w:val="16"/>
                <w:szCs w:val="16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</w:rPr>
              <w:t>1. Support of Event-1 based measurement and report that L1-RSRP of the current beam becomes worse than a configured threshold based on one event instance</w:t>
            </w:r>
            <w:r w:rsidRPr="000B50AC">
              <w:rPr>
                <w:rFonts w:ascii="Arial" w:eastAsia="SimSun" w:hAnsi="Arial" w:cs="Arial"/>
                <w:strike/>
                <w:sz w:val="16"/>
                <w:szCs w:val="16"/>
              </w:rPr>
              <w:t xml:space="preserve"> [within a time window]</w:t>
            </w:r>
          </w:p>
          <w:p w14:paraId="6BDFDD75" w14:textId="77777777" w:rsidR="00611FE2" w:rsidRPr="000B50AC" w:rsidRDefault="00611FE2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trike/>
                <w:color w:val="FF0000"/>
                <w:sz w:val="16"/>
                <w:szCs w:val="16"/>
              </w:rPr>
            </w:pPr>
            <w:r w:rsidRPr="000B50AC">
              <w:rPr>
                <w:rFonts w:ascii="Arial" w:eastAsia="SimSun" w:hAnsi="Arial" w:cs="Arial"/>
                <w:strike/>
                <w:color w:val="FF0000"/>
                <w:sz w:val="16"/>
                <w:szCs w:val="16"/>
                <w:highlight w:val="yellow"/>
              </w:rPr>
              <w:t>[2. Support of current beam measurement by using QCL RS in the indicated TCI state and the corresponding QCL SSB for Scheme-1 and Scheme-2, respectively]</w:t>
            </w:r>
          </w:p>
          <w:p w14:paraId="063FBED4" w14:textId="77777777" w:rsidR="00611FE2" w:rsidRPr="000B50AC" w:rsidRDefault="00611FE2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</w:rPr>
            </w:pPr>
            <w:r w:rsidRPr="000B50AC">
              <w:rPr>
                <w:rFonts w:ascii="Arial" w:eastAsia="SimSun" w:hAnsi="Arial" w:cs="Arial"/>
                <w:strike/>
                <w:color w:val="FF0000"/>
                <w:sz w:val="16"/>
                <w:szCs w:val="16"/>
                <w:highlight w:val="yellow"/>
              </w:rPr>
              <w:t>[</w:t>
            </w:r>
            <w:r w:rsidRPr="000B50AC">
              <w:rPr>
                <w:rFonts w:ascii="Arial" w:eastAsia="SimSun" w:hAnsi="Arial" w:cs="Arial"/>
                <w:sz w:val="16"/>
                <w:szCs w:val="16"/>
                <w:highlight w:val="yellow"/>
              </w:rPr>
              <w:t>3. Maximum number of the configured RS(s) for new beam measurement in the RS resource set</w:t>
            </w:r>
            <w:r w:rsidRPr="000B50AC">
              <w:rPr>
                <w:rFonts w:ascii="Arial" w:eastAsia="SimSun" w:hAnsi="Arial" w:cs="Arial"/>
                <w:strike/>
                <w:color w:val="FF0000"/>
                <w:sz w:val="16"/>
                <w:szCs w:val="16"/>
                <w:highlight w:val="yellow"/>
              </w:rPr>
              <w:t>]</w:t>
            </w:r>
          </w:p>
          <w:p w14:paraId="56887F17" w14:textId="77777777" w:rsidR="00611FE2" w:rsidRPr="000B50AC" w:rsidRDefault="00611FE2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strike/>
                <w:sz w:val="16"/>
                <w:szCs w:val="16"/>
                <w:lang w:eastAsia="ja-JP"/>
              </w:rPr>
            </w:pPr>
            <w:r w:rsidRPr="000B50AC">
              <w:rPr>
                <w:rFonts w:ascii="Arial" w:eastAsia="SimSun" w:hAnsi="Arial" w:cs="Arial"/>
                <w:strike/>
                <w:sz w:val="16"/>
                <w:szCs w:val="16"/>
              </w:rPr>
              <w:t>[FFS: memory]</w:t>
            </w:r>
          </w:p>
          <w:p w14:paraId="4D807869" w14:textId="77777777" w:rsidR="00611FE2" w:rsidRPr="000B50AC" w:rsidRDefault="00611FE2" w:rsidP="00E6295A">
            <w:pPr>
              <w:spacing w:before="60" w:after="120" w:line="254" w:lineRule="auto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0B50AC">
              <w:rPr>
                <w:rFonts w:ascii="Arial" w:eastAsia="Yu Mincho" w:hAnsi="Arial" w:cs="Arial"/>
                <w:sz w:val="16"/>
                <w:szCs w:val="16"/>
                <w:highlight w:val="yellow"/>
                <w:lang w:eastAsia="ja-JP"/>
              </w:rPr>
              <w:t>[4</w:t>
            </w:r>
            <w:r w:rsidRPr="000B50AC">
              <w:rPr>
                <w:rFonts w:ascii="Arial" w:eastAsia="Times New Roman" w:hAnsi="Arial" w:cs="Arial"/>
                <w:sz w:val="16"/>
                <w:szCs w:val="16"/>
                <w:highlight w:val="yellow"/>
              </w:rPr>
              <w:t xml:space="preserve">. Support of Mode A </w:t>
            </w:r>
            <w:r w:rsidRPr="000B50AC">
              <w:rPr>
                <w:rFonts w:ascii="Arial" w:eastAsia="Yu Mincho" w:hAnsi="Arial" w:cs="Arial"/>
                <w:sz w:val="16"/>
                <w:szCs w:val="16"/>
                <w:highlight w:val="yellow"/>
                <w:lang w:eastAsia="ja-JP"/>
              </w:rPr>
              <w:t xml:space="preserve">for Event-1 </w:t>
            </w:r>
            <w:r w:rsidRPr="000B50AC">
              <w:rPr>
                <w:rFonts w:ascii="Arial" w:eastAsia="Times New Roman" w:hAnsi="Arial" w:cs="Arial"/>
                <w:sz w:val="16"/>
                <w:szCs w:val="16"/>
                <w:highlight w:val="yellow"/>
              </w:rPr>
              <w:t>UE-initiated/event-driven beam report</w:t>
            </w:r>
            <w:r w:rsidRPr="000B50AC">
              <w:rPr>
                <w:rFonts w:ascii="Arial" w:eastAsia="Yu Mincho" w:hAnsi="Arial" w:cs="Arial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9BD2" w14:textId="77777777" w:rsidR="00611FE2" w:rsidRDefault="00611FE2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trike/>
                <w:color w:val="FF0000"/>
                <w:sz w:val="16"/>
                <w:szCs w:val="16"/>
                <w:highlight w:val="yellow"/>
                <w:lang w:eastAsia="zh-CN"/>
              </w:rPr>
            </w:pPr>
            <w:r w:rsidRPr="000B50AC">
              <w:rPr>
                <w:rFonts w:ascii="Arial" w:eastAsia="SimSun" w:hAnsi="Arial" w:cs="Arial"/>
                <w:strike/>
                <w:color w:val="FF0000"/>
                <w:sz w:val="16"/>
                <w:szCs w:val="16"/>
                <w:highlight w:val="yellow"/>
                <w:lang w:eastAsia="zh-CN"/>
              </w:rPr>
              <w:t>FFS</w:t>
            </w:r>
          </w:p>
          <w:p w14:paraId="549832EE" w14:textId="23516ACC" w:rsidR="000B50AC" w:rsidRPr="000B50AC" w:rsidRDefault="000B50AC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highlight w:val="yellow"/>
              </w:rPr>
            </w:pPr>
            <w:r w:rsidRPr="000B50AC">
              <w:rPr>
                <w:rFonts w:ascii="Arial" w:eastAsia="MS Mincho" w:hAnsi="Arial" w:cs="Arial"/>
                <w:color w:val="FF0000"/>
                <w:sz w:val="16"/>
                <w:szCs w:val="16"/>
              </w:rPr>
              <w:t>59-1-1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A5AE" w14:textId="77777777" w:rsidR="00611FE2" w:rsidRPr="000B50AC" w:rsidRDefault="00611FE2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</w:rPr>
              <w:t>yes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0084" w14:textId="77777777" w:rsidR="00611FE2" w:rsidRPr="000B50AC" w:rsidRDefault="00611FE2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AEFA" w14:textId="77777777" w:rsidR="00611FE2" w:rsidRPr="000B50AC" w:rsidRDefault="00611FE2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</w:rPr>
              <w:t xml:space="preserve">UE-initiated/event-driven beam management </w:t>
            </w:r>
            <w:r w:rsidRPr="000B50AC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for Event-1 based measurement is not supported report </w:t>
            </w:r>
            <w:r w:rsidRPr="000B50AC">
              <w:rPr>
                <w:rFonts w:ascii="Arial" w:eastAsia="SimSun" w:hAnsi="Arial" w:cs="Arial"/>
                <w:sz w:val="16"/>
                <w:szCs w:val="16"/>
                <w:highlight w:val="yellow"/>
                <w:lang w:eastAsia="zh-CN"/>
              </w:rPr>
              <w:t>[for Mode A]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A3A7" w14:textId="77777777" w:rsidR="00611FE2" w:rsidRPr="000B50AC" w:rsidRDefault="00611FE2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highlight w:val="yellow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412B" w14:textId="77777777" w:rsidR="00611FE2" w:rsidRPr="000B50AC" w:rsidRDefault="00611FE2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highlight w:val="yellow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</w:rPr>
              <w:t>n/a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E012" w14:textId="77777777" w:rsidR="00611FE2" w:rsidRPr="000B50AC" w:rsidRDefault="00611FE2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FFS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D706" w14:textId="77777777" w:rsidR="00611FE2" w:rsidRPr="000B50AC" w:rsidRDefault="00611FE2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highlight w:val="yellow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</w:rPr>
              <w:t>n/a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DBC5" w14:textId="77777777" w:rsidR="00611FE2" w:rsidRPr="000B50AC" w:rsidRDefault="00611FE2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[</w:t>
            </w:r>
            <w:r w:rsidRPr="000B50AC">
              <w:rPr>
                <w:rFonts w:ascii="Arial" w:eastAsia="MS Mincho" w:hAnsi="Arial" w:cs="Arial"/>
                <w:sz w:val="16"/>
                <w:szCs w:val="16"/>
              </w:rPr>
              <w:t>Component 3 candidate values: {</w:t>
            </w:r>
            <w:r w:rsidRPr="000B50AC">
              <w:rPr>
                <w:rFonts w:ascii="Arial" w:eastAsia="MS Mincho" w:hAnsi="Arial" w:cs="Arial"/>
                <w:sz w:val="16"/>
                <w:szCs w:val="16"/>
                <w:highlight w:val="yellow"/>
                <w:lang w:eastAsia="ja-JP"/>
              </w:rPr>
              <w:t>FFS</w:t>
            </w:r>
            <w:r w:rsidRPr="000B50AC">
              <w:rPr>
                <w:rFonts w:ascii="Arial" w:eastAsia="MS Mincho" w:hAnsi="Arial" w:cs="Arial"/>
                <w:sz w:val="16"/>
                <w:szCs w:val="16"/>
              </w:rPr>
              <w:t>}</w:t>
            </w:r>
            <w:r w:rsidRPr="000B50AC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]</w:t>
            </w:r>
          </w:p>
          <w:p w14:paraId="34DBDF32" w14:textId="77777777" w:rsidR="00611FE2" w:rsidRPr="000B50AC" w:rsidRDefault="00611FE2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</w:p>
          <w:p w14:paraId="720E57B4" w14:textId="77777777" w:rsidR="00611FE2" w:rsidRPr="000B50AC" w:rsidRDefault="00611FE2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</w:rPr>
              <w:t xml:space="preserve">Note: the event definition </w:t>
            </w:r>
          </w:p>
          <w:p w14:paraId="2B478CBA" w14:textId="77777777" w:rsidR="00611FE2" w:rsidRPr="000B50AC" w:rsidRDefault="00611FE2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</w:rPr>
              <w:t>Event 1: Quality of the current beam is worse than a certain threshold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8A9E" w14:textId="77777777" w:rsidR="00611FE2" w:rsidRPr="000B50AC" w:rsidRDefault="00611FE2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</w:rPr>
              <w:t>Optional with capability signalling</w:t>
            </w:r>
          </w:p>
        </w:tc>
      </w:tr>
    </w:tbl>
    <w:p w14:paraId="241A7F0F" w14:textId="7FD11D61" w:rsidR="00611FE2" w:rsidRDefault="00611FE2" w:rsidP="00410BC7">
      <w:pPr>
        <w:spacing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450"/>
        <w:gridCol w:w="1170"/>
        <w:gridCol w:w="3330"/>
        <w:gridCol w:w="450"/>
        <w:gridCol w:w="360"/>
        <w:gridCol w:w="270"/>
        <w:gridCol w:w="1530"/>
        <w:gridCol w:w="630"/>
        <w:gridCol w:w="450"/>
        <w:gridCol w:w="360"/>
        <w:gridCol w:w="450"/>
        <w:gridCol w:w="2430"/>
        <w:gridCol w:w="1080"/>
      </w:tblGrid>
      <w:tr w:rsidR="000B50AC" w:rsidRPr="000B50AC" w14:paraId="3F94D61A" w14:textId="77777777" w:rsidTr="000B50AC">
        <w:trPr>
          <w:trHeight w:val="2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F8F3" w14:textId="77777777" w:rsidR="000B50AC" w:rsidRPr="000B50AC" w:rsidRDefault="000B50AC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</w:rPr>
              <w:t>59. NR_MIMO_Ph5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6960" w14:textId="77777777" w:rsidR="000B50AC" w:rsidRPr="000B50AC" w:rsidRDefault="000B50AC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  <w:lang w:eastAsia="zh-CN"/>
              </w:rPr>
              <w:t>59-1-5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85AE" w14:textId="77777777" w:rsidR="000B50AC" w:rsidRPr="000B50AC" w:rsidRDefault="000B50AC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</w:rPr>
              <w:t xml:space="preserve">UE-initiated/event-driven beam management </w:t>
            </w:r>
            <w:r w:rsidRPr="000B50AC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for Event-7 based measurement and report </w:t>
            </w:r>
            <w:r w:rsidRPr="000B50AC">
              <w:rPr>
                <w:rFonts w:ascii="Arial" w:eastAsia="SimSun" w:hAnsi="Arial" w:cs="Arial"/>
                <w:sz w:val="16"/>
                <w:szCs w:val="16"/>
                <w:highlight w:val="yellow"/>
                <w:lang w:eastAsia="zh-CN"/>
              </w:rPr>
              <w:t>[for Mode A]</w:t>
            </w:r>
          </w:p>
          <w:p w14:paraId="06A03D14" w14:textId="77777777" w:rsidR="000B50AC" w:rsidRPr="000B50AC" w:rsidRDefault="000B50AC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EC13" w14:textId="77777777" w:rsidR="000B50AC" w:rsidRPr="000B50AC" w:rsidRDefault="000B50AC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</w:rPr>
              <w:t xml:space="preserve">1. Support of Event-7 that L1-RSRP of at least one new beam becomes a threshold value better than the RS derived from the activated TCI state with the Q-th best quality based on one event instance </w:t>
            </w:r>
            <w:r w:rsidRPr="000B50AC">
              <w:rPr>
                <w:rFonts w:ascii="Arial" w:eastAsia="SimSun" w:hAnsi="Arial" w:cs="Arial"/>
                <w:strike/>
                <w:sz w:val="16"/>
                <w:szCs w:val="16"/>
              </w:rPr>
              <w:t>[within a time window]</w:t>
            </w:r>
          </w:p>
          <w:p w14:paraId="4A947D80" w14:textId="77777777" w:rsidR="000B50AC" w:rsidRPr="000B50AC" w:rsidRDefault="000B50AC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strike/>
                <w:color w:val="FF0000"/>
                <w:sz w:val="16"/>
                <w:szCs w:val="16"/>
                <w:lang w:eastAsia="ja-JP"/>
              </w:rPr>
            </w:pPr>
            <w:r w:rsidRPr="000B50AC">
              <w:rPr>
                <w:rFonts w:ascii="Arial" w:eastAsia="Yu Mincho" w:hAnsi="Arial" w:cs="Arial"/>
                <w:strike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 w:rsidRPr="000B50AC">
              <w:rPr>
                <w:rFonts w:ascii="Arial" w:eastAsia="SimSun" w:hAnsi="Arial" w:cs="Arial"/>
                <w:strike/>
                <w:color w:val="FF0000"/>
                <w:sz w:val="16"/>
                <w:szCs w:val="16"/>
                <w:highlight w:val="yellow"/>
              </w:rPr>
              <w:t>2. Maximum number of the configured RS(s) for new beam measurement and event evaluation in the RS resource set</w:t>
            </w:r>
            <w:r w:rsidRPr="000B50AC">
              <w:rPr>
                <w:rFonts w:ascii="Arial" w:eastAsia="Yu Mincho" w:hAnsi="Arial" w:cs="Arial"/>
                <w:strike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  <w:p w14:paraId="3D9F8738" w14:textId="77777777" w:rsidR="000B50AC" w:rsidRPr="000B50AC" w:rsidRDefault="000B50AC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</w:rPr>
            </w:pPr>
            <w:r w:rsidRPr="000B50AC">
              <w:rPr>
                <w:rFonts w:ascii="Arial" w:eastAsia="SimSun" w:hAnsi="Arial" w:cs="Arial"/>
                <w:strike/>
                <w:sz w:val="16"/>
                <w:szCs w:val="16"/>
              </w:rPr>
              <w:t>[</w:t>
            </w:r>
            <w:r w:rsidRPr="000B50AC">
              <w:rPr>
                <w:rFonts w:ascii="Arial" w:eastAsia="SimSun" w:hAnsi="Arial" w:cs="Arial"/>
                <w:sz w:val="16"/>
                <w:szCs w:val="16"/>
              </w:rPr>
              <w:t>3. Support of the RS derived from the activated TCI state with the Q-th best quality measurement by using QCL RS in the activated TCI state with the Q-th best quality and the corresponding QCL SSB for the activated TCI state with the Q-th best quality for Scheme-1 and Scheme-2, respectively</w:t>
            </w:r>
            <w:r w:rsidRPr="000B50AC">
              <w:rPr>
                <w:rFonts w:ascii="Arial" w:eastAsia="SimSun" w:hAnsi="Arial" w:cs="Arial"/>
                <w:strike/>
                <w:sz w:val="16"/>
                <w:szCs w:val="16"/>
              </w:rPr>
              <w:t>]</w:t>
            </w:r>
            <w:r w:rsidRPr="000B50AC">
              <w:rPr>
                <w:rFonts w:ascii="Arial" w:eastAsia="SimSun" w:hAnsi="Arial" w:cs="Arial"/>
                <w:sz w:val="16"/>
                <w:szCs w:val="16"/>
              </w:rPr>
              <w:t xml:space="preserve"> </w:t>
            </w:r>
          </w:p>
          <w:p w14:paraId="2C134284" w14:textId="77777777" w:rsidR="000B50AC" w:rsidRPr="000B50AC" w:rsidRDefault="000B50AC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</w:rPr>
            </w:pPr>
            <w:r w:rsidRPr="000B50AC">
              <w:rPr>
                <w:rFonts w:ascii="Arial" w:eastAsia="Yu Mincho" w:hAnsi="Arial" w:cs="Arial"/>
                <w:sz w:val="16"/>
                <w:szCs w:val="16"/>
                <w:highlight w:val="yellow"/>
                <w:lang w:eastAsia="ja-JP"/>
              </w:rPr>
              <w:t>[4</w:t>
            </w:r>
            <w:r w:rsidRPr="000B50AC">
              <w:rPr>
                <w:rFonts w:ascii="Arial" w:eastAsia="MS Mincho" w:hAnsi="Arial" w:cs="Arial"/>
                <w:sz w:val="16"/>
                <w:szCs w:val="16"/>
                <w:highlight w:val="yellow"/>
              </w:rPr>
              <w:t xml:space="preserve">. Support of Mode A </w:t>
            </w:r>
            <w:r w:rsidRPr="000B50AC">
              <w:rPr>
                <w:rFonts w:ascii="Arial" w:eastAsia="Yu Mincho" w:hAnsi="Arial" w:cs="Arial"/>
                <w:sz w:val="16"/>
                <w:szCs w:val="16"/>
                <w:highlight w:val="yellow"/>
                <w:lang w:eastAsia="ja-JP"/>
              </w:rPr>
              <w:t xml:space="preserve">for Event-7 </w:t>
            </w:r>
            <w:r w:rsidRPr="000B50AC">
              <w:rPr>
                <w:rFonts w:ascii="Arial" w:eastAsia="MS Mincho" w:hAnsi="Arial" w:cs="Arial"/>
                <w:sz w:val="16"/>
                <w:szCs w:val="16"/>
                <w:highlight w:val="yellow"/>
              </w:rPr>
              <w:t>UE-initiated/event-driven beam report</w:t>
            </w:r>
            <w:r w:rsidRPr="000B50AC">
              <w:rPr>
                <w:rFonts w:ascii="Arial" w:eastAsia="Yu Mincho" w:hAnsi="Arial" w:cs="Arial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BCF3" w14:textId="77777777" w:rsidR="000B50AC" w:rsidRPr="000B50AC" w:rsidRDefault="000B50AC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trike/>
                <w:color w:val="FF0000"/>
                <w:sz w:val="16"/>
                <w:szCs w:val="16"/>
                <w:highlight w:val="yellow"/>
                <w:lang w:eastAsia="zh-CN"/>
              </w:rPr>
            </w:pPr>
            <w:r w:rsidRPr="000B50AC">
              <w:rPr>
                <w:rFonts w:ascii="Arial" w:eastAsia="SimSun" w:hAnsi="Arial" w:cs="Arial"/>
                <w:strike/>
                <w:color w:val="FF0000"/>
                <w:sz w:val="16"/>
                <w:szCs w:val="16"/>
                <w:highlight w:val="yellow"/>
                <w:lang w:eastAsia="zh-CN"/>
              </w:rPr>
              <w:t>FFS</w:t>
            </w:r>
          </w:p>
          <w:p w14:paraId="79EB8D41" w14:textId="22DC78AA" w:rsidR="000B50AC" w:rsidRPr="000B50AC" w:rsidRDefault="000B50AC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highlight w:val="yellow"/>
              </w:rPr>
            </w:pPr>
            <w:r w:rsidRPr="000B50AC">
              <w:rPr>
                <w:rFonts w:ascii="Arial" w:eastAsia="MS Mincho" w:hAnsi="Arial" w:cs="Arial"/>
                <w:color w:val="FF0000"/>
                <w:sz w:val="16"/>
                <w:szCs w:val="16"/>
              </w:rPr>
              <w:t>59-1-1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E581" w14:textId="77777777" w:rsidR="000B50AC" w:rsidRPr="000B50AC" w:rsidRDefault="000B50AC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</w:rPr>
              <w:t>yes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7F79" w14:textId="77777777" w:rsidR="000B50AC" w:rsidRPr="000B50AC" w:rsidRDefault="000B50AC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173B" w14:textId="77777777" w:rsidR="000B50AC" w:rsidRPr="000B50AC" w:rsidRDefault="000B50AC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</w:rPr>
              <w:t xml:space="preserve">UE-initiated/event-driven beam management </w:t>
            </w:r>
            <w:r w:rsidRPr="000B50AC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for Event-7 based measurement is not supported </w:t>
            </w:r>
            <w:r w:rsidRPr="000B50AC">
              <w:rPr>
                <w:rFonts w:ascii="Arial" w:eastAsia="SimSun" w:hAnsi="Arial" w:cs="Arial"/>
                <w:sz w:val="16"/>
                <w:szCs w:val="16"/>
                <w:highlight w:val="yellow"/>
                <w:lang w:eastAsia="zh-CN"/>
              </w:rPr>
              <w:t>[for Mode A]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F6D8" w14:textId="77777777" w:rsidR="000B50AC" w:rsidRPr="000B50AC" w:rsidRDefault="000B50AC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highlight w:val="yellow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9016" w14:textId="77777777" w:rsidR="000B50AC" w:rsidRPr="000B50AC" w:rsidRDefault="000B50AC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highlight w:val="yellow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</w:rP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911A" w14:textId="77777777" w:rsidR="000B50AC" w:rsidRPr="000B50AC" w:rsidRDefault="000B50AC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highlight w:val="yellow"/>
                <w:lang w:eastAsia="ja-JP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  <w:highlight w:val="yellow"/>
                <w:lang w:eastAsia="ja-JP"/>
              </w:rPr>
              <w:t>FFS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8EFB" w14:textId="77777777" w:rsidR="000B50AC" w:rsidRPr="000B50AC" w:rsidRDefault="000B50AC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highlight w:val="yellow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</w:rPr>
              <w:t>n/a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E277" w14:textId="77777777" w:rsidR="000B50AC" w:rsidRPr="000B50AC" w:rsidRDefault="000B50AC" w:rsidP="00E6295A">
            <w:pPr>
              <w:keepNext/>
              <w:keepLines/>
              <w:spacing w:before="72" w:after="72" w:line="254" w:lineRule="auto"/>
              <w:jc w:val="both"/>
              <w:rPr>
                <w:rFonts w:ascii="Arial" w:eastAsia="MS Mincho" w:hAnsi="Arial" w:cs="Arial"/>
                <w:strike/>
                <w:sz w:val="16"/>
                <w:szCs w:val="16"/>
                <w:highlight w:val="yellow"/>
                <w:lang w:eastAsia="zh-CN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  <w:lang w:eastAsia="zh-CN"/>
              </w:rPr>
              <w:t xml:space="preserve">Component 1 candidate values for Q: </w:t>
            </w:r>
            <w:r w:rsidRPr="000B50AC">
              <w:rPr>
                <w:rFonts w:ascii="Arial" w:eastAsia="MS Mincho" w:hAnsi="Arial" w:cs="Arial"/>
                <w:sz w:val="16"/>
                <w:szCs w:val="16"/>
                <w:highlight w:val="yellow"/>
                <w:lang w:eastAsia="ja-JP"/>
              </w:rPr>
              <w:t>FFS</w:t>
            </w:r>
            <w:r w:rsidRPr="000B50AC">
              <w:rPr>
                <w:rFonts w:ascii="Arial" w:eastAsia="MS Mincho" w:hAnsi="Arial" w:cs="Arial"/>
                <w:sz w:val="16"/>
                <w:szCs w:val="16"/>
                <w:lang w:eastAsia="zh-CN"/>
              </w:rPr>
              <w:t xml:space="preserve"> </w:t>
            </w:r>
            <w:r w:rsidRPr="000B50AC">
              <w:rPr>
                <w:rFonts w:ascii="Arial" w:eastAsia="MS Mincho" w:hAnsi="Arial" w:cs="Arial"/>
                <w:strike/>
                <w:sz w:val="16"/>
                <w:szCs w:val="16"/>
                <w:lang w:eastAsia="zh-CN"/>
              </w:rPr>
              <w:t>[{1, 2, ..., 8}]</w:t>
            </w:r>
          </w:p>
          <w:p w14:paraId="2B17BA4F" w14:textId="77777777" w:rsidR="000B50AC" w:rsidRPr="000B50AC" w:rsidRDefault="000B50AC" w:rsidP="00E6295A">
            <w:pPr>
              <w:keepNext/>
              <w:keepLines/>
              <w:spacing w:before="72" w:after="72" w:line="254" w:lineRule="auto"/>
              <w:jc w:val="both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  <w:highlight w:val="yellow"/>
                <w:lang w:eastAsia="ja-JP"/>
              </w:rPr>
              <w:t>[</w:t>
            </w:r>
            <w:r w:rsidRPr="000B50AC">
              <w:rPr>
                <w:rFonts w:ascii="Arial" w:eastAsia="MS Mincho" w:hAnsi="Arial" w:cs="Arial"/>
                <w:sz w:val="16"/>
                <w:szCs w:val="16"/>
                <w:highlight w:val="yellow"/>
                <w:lang w:eastAsia="zh-CN"/>
              </w:rPr>
              <w:t>Component 2 candidate values: {1, 2, ..., 64}</w:t>
            </w:r>
            <w:r w:rsidRPr="000B50AC">
              <w:rPr>
                <w:rFonts w:ascii="Arial" w:eastAsia="MS Mincho" w:hAnsi="Arial" w:cs="Arial"/>
                <w:sz w:val="16"/>
                <w:szCs w:val="16"/>
                <w:highlight w:val="yellow"/>
                <w:lang w:eastAsia="ja-JP"/>
              </w:rPr>
              <w:t>]</w:t>
            </w:r>
          </w:p>
          <w:p w14:paraId="485342B0" w14:textId="77777777" w:rsidR="000B50AC" w:rsidRPr="000B50AC" w:rsidRDefault="000B50AC" w:rsidP="00E6295A">
            <w:pPr>
              <w:keepNext/>
              <w:keepLines/>
              <w:spacing w:before="72" w:after="72" w:line="254" w:lineRule="auto"/>
              <w:jc w:val="both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</w:p>
          <w:p w14:paraId="3D32398C" w14:textId="77777777" w:rsidR="000B50AC" w:rsidRPr="000B50AC" w:rsidRDefault="000B50AC" w:rsidP="00E6295A">
            <w:pPr>
              <w:keepNext/>
              <w:keepLines/>
              <w:spacing w:before="72" w:after="72" w:line="254" w:lineRule="auto"/>
              <w:jc w:val="both"/>
              <w:rPr>
                <w:rFonts w:ascii="Arial" w:eastAsia="MS Mincho" w:hAnsi="Arial" w:cs="Arial"/>
                <w:sz w:val="16"/>
                <w:szCs w:val="16"/>
                <w:lang w:eastAsia="zh-CN"/>
              </w:rPr>
            </w:pPr>
          </w:p>
          <w:p w14:paraId="4AD68102" w14:textId="77777777" w:rsidR="000B50AC" w:rsidRPr="000B50AC" w:rsidRDefault="000B50AC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F8B4" w14:textId="77777777" w:rsidR="000B50AC" w:rsidRPr="000B50AC" w:rsidRDefault="000B50AC" w:rsidP="00E6295A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</w:rPr>
              <w:t>Optional with capability signalling</w:t>
            </w:r>
          </w:p>
        </w:tc>
      </w:tr>
    </w:tbl>
    <w:p w14:paraId="14611CC9" w14:textId="77777777" w:rsidR="000B50AC" w:rsidRPr="00410BC7" w:rsidRDefault="000B50AC" w:rsidP="00410BC7">
      <w:pPr>
        <w:spacing w:line="240" w:lineRule="auto"/>
      </w:pPr>
    </w:p>
    <w:p w14:paraId="62733ABB" w14:textId="77777777" w:rsidR="00493039" w:rsidRDefault="00493039" w:rsidP="00FE656F"/>
    <w:p w14:paraId="236F23E0" w14:textId="493AD6C5" w:rsidR="00FE656F" w:rsidRPr="00BE3EC0" w:rsidRDefault="00FE656F" w:rsidP="00BE3EC0">
      <w:pPr>
        <w:pStyle w:val="2"/>
        <w:numPr>
          <w:ilvl w:val="1"/>
          <w:numId w:val="7"/>
        </w:numPr>
        <w:tabs>
          <w:tab w:val="num" w:pos="1134"/>
        </w:tabs>
        <w:ind w:left="993" w:hanging="360"/>
        <w:rPr>
          <w:color w:val="auto"/>
          <w:sz w:val="28"/>
          <w:szCs w:val="28"/>
          <w:lang w:val="en-US"/>
        </w:rPr>
      </w:pPr>
      <w:r w:rsidRPr="00BE3EC0">
        <w:rPr>
          <w:color w:val="auto"/>
          <w:sz w:val="28"/>
          <w:szCs w:val="28"/>
          <w:lang w:val="en-US"/>
        </w:rPr>
        <w:lastRenderedPageBreak/>
        <w:t>UL 3TX</w:t>
      </w:r>
    </w:p>
    <w:p w14:paraId="55DDE5FE" w14:textId="4CD2BAFF" w:rsidR="0048086A" w:rsidRDefault="0048086A" w:rsidP="00D85001">
      <w:pPr>
        <w:pStyle w:val="0Maintext"/>
        <w:spacing w:after="240" w:afterAutospacing="0"/>
        <w:contextualSpacing/>
        <w:rPr>
          <w:lang w:eastAsia="ko-KR"/>
        </w:rPr>
      </w:pPr>
      <w:bookmarkStart w:id="5" w:name="_Hlk181799175"/>
      <w:r>
        <w:rPr>
          <w:rFonts w:hint="eastAsia"/>
          <w:lang w:eastAsia="ko-KR"/>
        </w:rPr>
        <w:t>I</w:t>
      </w:r>
      <w:r>
        <w:rPr>
          <w:lang w:eastAsia="ko-KR"/>
        </w:rPr>
        <w:t>n RAN1#1</w:t>
      </w:r>
      <w:r w:rsidR="00FF5BAE">
        <w:rPr>
          <w:lang w:eastAsia="ko-KR"/>
        </w:rPr>
        <w:t>20bis</w:t>
      </w:r>
      <w:r>
        <w:rPr>
          <w:lang w:eastAsia="ko-KR"/>
        </w:rPr>
        <w:t xml:space="preserve">, the </w:t>
      </w:r>
      <w:r w:rsidR="007F220F">
        <w:rPr>
          <w:lang w:eastAsia="ko-KR"/>
        </w:rPr>
        <w:t>updated</w:t>
      </w:r>
      <w:r>
        <w:rPr>
          <w:lang w:eastAsia="ko-KR"/>
        </w:rPr>
        <w:t xml:space="preserve"> list of UE feature for UL 3TX has been discussed and agreed as follows</w:t>
      </w:r>
      <w:r w:rsidR="00FF5BAE">
        <w:rPr>
          <w:lang w:eastAsia="ko-KR"/>
        </w:rPr>
        <w:t xml:space="preserve"> [2]</w:t>
      </w:r>
      <w:r>
        <w:rPr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567"/>
        <w:gridCol w:w="1275"/>
        <w:gridCol w:w="2127"/>
        <w:gridCol w:w="708"/>
        <w:gridCol w:w="851"/>
        <w:gridCol w:w="992"/>
        <w:gridCol w:w="1134"/>
        <w:gridCol w:w="567"/>
        <w:gridCol w:w="610"/>
        <w:gridCol w:w="666"/>
        <w:gridCol w:w="567"/>
        <w:gridCol w:w="1984"/>
        <w:gridCol w:w="914"/>
      </w:tblGrid>
      <w:tr w:rsidR="0048086A" w:rsidRPr="0048086A" w14:paraId="2482E110" w14:textId="77777777" w:rsidTr="002352BF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2ED10" w14:textId="3EE309D7" w:rsidR="0048086A" w:rsidRPr="0048086A" w:rsidRDefault="0048086A" w:rsidP="0048086A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D3283" w14:textId="26FD62A3" w:rsidR="0048086A" w:rsidRPr="0048086A" w:rsidRDefault="0048086A" w:rsidP="0048086A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Index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7B22A" w14:textId="61BDBF69" w:rsidR="0048086A" w:rsidRPr="0048086A" w:rsidRDefault="0048086A" w:rsidP="0048086A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Feature group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AE8A6" w14:textId="476501D3" w:rsidR="0048086A" w:rsidRPr="0048086A" w:rsidRDefault="0048086A" w:rsidP="0048086A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BF7A8" w14:textId="0903DDF6" w:rsidR="0048086A" w:rsidRPr="0048086A" w:rsidRDefault="0048086A" w:rsidP="0048086A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Prerequisite feature groups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8A938" w14:textId="7466E5D4" w:rsidR="0048086A" w:rsidRPr="0048086A" w:rsidRDefault="0048086A" w:rsidP="0048086A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Need for the gNB to know if the feature is supported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0A43B" w14:textId="38E0ED97" w:rsidR="0048086A" w:rsidRPr="0048086A" w:rsidRDefault="0048086A" w:rsidP="0048086A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Applicable to the capability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signalling exchange between UEs (Sidelink WI only)”.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951EF" w14:textId="55943E1F" w:rsidR="0048086A" w:rsidRPr="0048086A" w:rsidRDefault="0048086A" w:rsidP="0048086A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Consequence if the feature is not supported by the UE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92A3F" w14:textId="33201D01" w:rsidR="0048086A" w:rsidRPr="0048086A" w:rsidRDefault="0048086A" w:rsidP="0048086A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Type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6866F" w14:textId="72057EDC" w:rsidR="0048086A" w:rsidRPr="0048086A" w:rsidRDefault="0048086A" w:rsidP="0048086A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Features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0181B" w14:textId="57E0B369" w:rsidR="0048086A" w:rsidRPr="0048086A" w:rsidRDefault="0048086A" w:rsidP="0048086A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99E18" w14:textId="624F95CA" w:rsidR="0048086A" w:rsidRPr="0048086A" w:rsidRDefault="0048086A" w:rsidP="0048086A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Feature group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2FA33" w14:textId="22324DA3" w:rsidR="0048086A" w:rsidRPr="0048086A" w:rsidRDefault="0048086A" w:rsidP="0048086A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Components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55D8E" w14:textId="7ED9253A" w:rsidR="0048086A" w:rsidRPr="0048086A" w:rsidRDefault="0048086A" w:rsidP="0048086A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Prerequisite feature groups</w:t>
            </w:r>
          </w:p>
        </w:tc>
      </w:tr>
      <w:tr w:rsidR="005C7DEF" w:rsidRPr="0048086A" w14:paraId="7454DFD7" w14:textId="77777777" w:rsidTr="002352BF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7D61A" w14:textId="3725EA88" w:rsidR="005C7DEF" w:rsidRPr="0048086A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D8A8C" w14:textId="453DADE3" w:rsidR="005C7DEF" w:rsidRPr="0048086A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8F44D" w14:textId="68C6022E" w:rsidR="005C7DEF" w:rsidRPr="005C7DEF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Non-codebook based PUSCH transmission for 3TX for single TRP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CD007" w14:textId="5242A48C" w:rsidR="005C7DEF" w:rsidRPr="005C7DEF" w:rsidRDefault="005C7DEF" w:rsidP="005C7DEF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1. Maximal number of supported layers (non-codebook transmission scheme)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br/>
            </w: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2. Maximum number of SRS resource per set (SRS set use is configured as for non-codebook transmission)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br/>
            </w: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3. Maximum number of simultaneous transmitted SRS resources at one symbol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56FCA" w14:textId="30B143E2" w:rsidR="005C7DEF" w:rsidRPr="005C7DEF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2289D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E6AA8" w14:textId="7D0432BE" w:rsidR="005C7DEF" w:rsidRPr="005C7DEF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E7372" w14:textId="2F2C8702" w:rsidR="005C7DEF" w:rsidRPr="005C7DEF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F89AC" w14:textId="05E930F2" w:rsidR="005C7DEF" w:rsidRPr="005C7DEF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Non-codebook based PUSCH transmission for 3TX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15A3C" w14:textId="5D1ED89C" w:rsidR="005C7DEF" w:rsidRPr="005C7DEF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FSPC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F85F7" w14:textId="66695129" w:rsidR="005C7DEF" w:rsidRPr="005C7DEF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32A39" w14:textId="5D4EE54D" w:rsidR="005C7DEF" w:rsidRPr="005C7DEF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7B037" w14:textId="70A56B3F" w:rsidR="005C7DEF" w:rsidRPr="005C7DEF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0459A" w14:textId="77777777" w:rsidR="005C7DEF" w:rsidRPr="005C7DEF" w:rsidRDefault="005C7DEF" w:rsidP="005C7DEF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1 candidate values: {1, 2, 3}</w:t>
            </w:r>
          </w:p>
          <w:p w14:paraId="2C4AE636" w14:textId="77777777" w:rsidR="005C7DEF" w:rsidRPr="005C7DEF" w:rsidRDefault="005C7DEF" w:rsidP="005C7DEF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2 candidate values: {1,2,3</w:t>
            </w:r>
            <w:r w:rsidRPr="003758F6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[, 4]</w:t>
            </w: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}</w:t>
            </w:r>
          </w:p>
          <w:p w14:paraId="3B622199" w14:textId="506E611C" w:rsidR="005C7DEF" w:rsidRPr="005C7DEF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{1,2,3}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FAB8C" w14:textId="7C957B04" w:rsidR="005C7DEF" w:rsidRPr="005C7DEF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FA5DA9" w:rsidRPr="0048086A" w14:paraId="56345D48" w14:textId="77777777" w:rsidTr="002352BF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79C87" w14:textId="229355EB" w:rsidR="00FA5DA9" w:rsidRPr="0048086A" w:rsidRDefault="00FA5DA9" w:rsidP="00FA5DA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CBA97" w14:textId="0953D9A3" w:rsidR="00FA5DA9" w:rsidRPr="0048086A" w:rsidRDefault="00FA5DA9" w:rsidP="00FA5DA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59-3-1a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EFAA2" w14:textId="70D0FDB5" w:rsidR="00FA5DA9" w:rsidRPr="00FA5DA9" w:rsidRDefault="00FA5DA9" w:rsidP="00FA5DA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bookmarkStart w:id="6" w:name="OLE_LINK106"/>
            <w:bookmarkStart w:id="7" w:name="OLE_LINK114"/>
            <w:bookmarkStart w:id="8" w:name="_Hlk197614424"/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Association between CSI-RS and SRS for non-codebook-based 3Tx PUSCH</w:t>
            </w:r>
            <w:bookmarkEnd w:id="6"/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 transmission</w:t>
            </w:r>
            <w:bookmarkEnd w:id="7"/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 for single TRP</w:t>
            </w:r>
            <w:bookmarkEnd w:id="8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21981" w14:textId="1CA1EB23" w:rsidR="00FA5DA9" w:rsidRPr="00FA5DA9" w:rsidRDefault="00FA5DA9" w:rsidP="00FA5DA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the association between CSI-RS and SRS for non-codebook-based 3Tx PUSCH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93F0F" w14:textId="0AC6643A" w:rsidR="00FA5DA9" w:rsidRPr="00FA5DA9" w:rsidRDefault="00FA5DA9" w:rsidP="00FA5DA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4EA15" w14:textId="77FFB59F" w:rsidR="00FA5DA9" w:rsidRPr="00FA5DA9" w:rsidRDefault="00FA5DA9" w:rsidP="00FA5DA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4F3FB" w14:textId="27E78994" w:rsidR="00FA5DA9" w:rsidRPr="00FA5DA9" w:rsidRDefault="00FA5DA9" w:rsidP="00FA5DA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0C18C" w14:textId="7895AD22" w:rsidR="00FA5DA9" w:rsidRPr="00FA5DA9" w:rsidRDefault="00FA5DA9" w:rsidP="00FA5DA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Association between CSI-RS and SRS for non-codebook-based 3Tx PUSCH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DD7C7" w14:textId="211FDE4D" w:rsidR="00FA5DA9" w:rsidRPr="0048086A" w:rsidRDefault="00FA5DA9" w:rsidP="00FA5DA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B9E73" w14:textId="5E9FE7A5" w:rsidR="00FA5DA9" w:rsidRPr="0048086A" w:rsidRDefault="00FA5DA9" w:rsidP="00FA5DA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A5B3F" w14:textId="37867D35" w:rsidR="00FA5DA9" w:rsidRPr="0048086A" w:rsidRDefault="00FA5DA9" w:rsidP="00FA5DA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B65F0" w14:textId="3D7E330B" w:rsidR="00FA5DA9" w:rsidRPr="0048086A" w:rsidRDefault="00FA5DA9" w:rsidP="00FA5DA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29129" w14:textId="77777777" w:rsidR="00FA5DA9" w:rsidRPr="00B534C3" w:rsidRDefault="00FA5DA9" w:rsidP="00FA5DA9">
            <w:pPr>
              <w:keepNext/>
              <w:keepLines/>
              <w:spacing w:after="0" w:line="240" w:lineRule="auto"/>
              <w:rPr>
                <w:rFonts w:ascii="Arial" w:eastAsia="Yu Mincho" w:hAnsi="Arial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7BE16" w14:textId="2D791034" w:rsidR="00FA5DA9" w:rsidRPr="0048086A" w:rsidRDefault="00FA5DA9" w:rsidP="00FA5DA9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5C7DEF" w:rsidRPr="0048086A" w14:paraId="004E0466" w14:textId="77777777" w:rsidTr="002352BF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2DF8" w14:textId="36FE4B11" w:rsidR="005C7DEF" w:rsidRPr="0048086A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C6E78" w14:textId="158FC1A2" w:rsidR="005C7DEF" w:rsidRPr="0048086A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1CB9" w14:textId="77777777" w:rsidR="005C7DEF" w:rsidRPr="005C7DEF" w:rsidRDefault="005C7DEF" w:rsidP="005C7DEF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5C7DEF">
              <w:rPr>
                <w:rFonts w:eastAsia="MS Mincho"/>
                <w:color w:val="000000"/>
                <w:kern w:val="0"/>
                <w:szCs w:val="18"/>
                <w:lang w:val="en-GB"/>
              </w:rPr>
              <w:t>Codebook based PUSCH transmission for 3TX for single TRP</w:t>
            </w:r>
          </w:p>
          <w:p w14:paraId="03CEB9E1" w14:textId="77777777" w:rsidR="005C7DEF" w:rsidRPr="005C7DEF" w:rsidRDefault="005C7DEF" w:rsidP="005C7DEF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</w:p>
          <w:p w14:paraId="095A7D9C" w14:textId="77777777" w:rsidR="005C7DEF" w:rsidRPr="00571B6C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DDED8" w14:textId="77777777" w:rsidR="005C7DEF" w:rsidRPr="005C7DEF" w:rsidRDefault="005C7DEF" w:rsidP="005C7DEF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1. Maximal number of PUSCH MIMO layers for codebook-based PUSCH</w:t>
            </w:r>
          </w:p>
          <w:p w14:paraId="11CAB8D9" w14:textId="77777777" w:rsidR="005C7DEF" w:rsidRPr="005C7DEF" w:rsidRDefault="005C7DEF" w:rsidP="005C7DEF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2. Maximum number of 4-port SRS resources per SRS resource set with usage set to 'codebook’ for codebook-based 3Tx PUSCH</w:t>
            </w:r>
          </w:p>
          <w:p w14:paraId="312C6E1E" w14:textId="29220F0A" w:rsidR="005C7DEF" w:rsidRPr="00571B6C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4. Codebook based PUSCH transmission with port 1003 disabled when 4 port SRS resources with port 1003 disabled are configured to the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4380" w14:textId="2E541E0F" w:rsidR="005C7DEF" w:rsidRPr="005C7DEF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2289D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F4DBA" w14:textId="06E9492D" w:rsidR="005C7DEF" w:rsidRPr="00571B6C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5DCAC" w14:textId="70B6297B" w:rsidR="005C7DEF" w:rsidRPr="00571B6C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F6EF4" w14:textId="2F9E1B37" w:rsidR="005C7DEF" w:rsidRPr="00571B6C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Codebook based PUSCH transmission for 3TX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05085" w14:textId="55D8F1E2" w:rsidR="005C7DEF" w:rsidRPr="005C7DEF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FSPC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DDBE8" w14:textId="4A3C873B" w:rsidR="005C7DEF" w:rsidRPr="005C7DEF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A01D0" w14:textId="5E4705E4" w:rsidR="005C7DEF" w:rsidRPr="005C7DEF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5AAF" w14:textId="2768FA39" w:rsidR="005C7DEF" w:rsidRPr="005C7DEF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4265E" w14:textId="77777777" w:rsidR="005C7DEF" w:rsidRPr="005C7DEF" w:rsidRDefault="005C7DEF" w:rsidP="005C7DEF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1 candidate values: {1, 2,3}</w:t>
            </w:r>
          </w:p>
          <w:p w14:paraId="03996EC9" w14:textId="14508678" w:rsidR="005C7DEF" w:rsidRPr="005C7DEF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2 candidate values: {1,2}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BC6FF" w14:textId="64700C09" w:rsidR="005C7DEF" w:rsidRPr="005C7DEF" w:rsidRDefault="005C7DEF" w:rsidP="005C7DE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DF72E5" w:rsidRPr="00D52084" w14:paraId="1CDA64DF" w14:textId="77777777" w:rsidTr="002352BF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F237A" w14:textId="79F34039" w:rsidR="00DF72E5" w:rsidRPr="0048086A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0CE4C" w14:textId="39FE66ED" w:rsidR="00DF72E5" w:rsidRPr="0048086A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6FE52" w14:textId="1F1AF6A9" w:rsidR="00DF72E5" w:rsidRPr="00D52084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3T6R Antenna switching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621F" w14:textId="77777777" w:rsidR="00DF72E5" w:rsidRPr="00DF72E5" w:rsidRDefault="00DF72E5" w:rsidP="00DF72E5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1. Support of 3T6R SRS Tx port switching with port 1003 disabled when 4 port SRS resources with port 1003 disabled are configured to the UE</w:t>
            </w:r>
          </w:p>
          <w:p w14:paraId="35DF4B9A" w14:textId="77777777" w:rsidR="00DF72E5" w:rsidRPr="00DF72E5" w:rsidRDefault="00DF72E5" w:rsidP="00DF72E5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2. Report the entry number of the first-listed band with UL in the band combination that affects this DL</w:t>
            </w:r>
          </w:p>
          <w:p w14:paraId="52643507" w14:textId="77777777" w:rsidR="00DF72E5" w:rsidRPr="00DF72E5" w:rsidRDefault="00DF72E5" w:rsidP="00DF72E5">
            <w:pP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3. Report the entry number of the first-listed band with UL in the band combination that switches together with this UL</w:t>
            </w:r>
          </w:p>
          <w:p w14:paraId="2CA758EC" w14:textId="69531E77" w:rsidR="00DF72E5" w:rsidRPr="00D52084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[4. Support of 3T6R antenna switching configuration(s) as an allowing downgrading configuration of 4T8R]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B1400" w14:textId="759499D4" w:rsidR="00DF72E5" w:rsidRPr="00D52084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B1BAA" w14:textId="4A8BC6DF" w:rsidR="00DF72E5" w:rsidRPr="00D52084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13687" w14:textId="4A7C9853" w:rsidR="00DF72E5" w:rsidRPr="00D52084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B6DA" w14:textId="17181E5C" w:rsidR="00DF72E5" w:rsidRPr="00D52084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3TX 3T6R antenna switching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4B2EB" w14:textId="33D328A9" w:rsidR="00DF72E5" w:rsidRPr="00DF72E5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0C687" w14:textId="0D14B194" w:rsidR="00DF72E5" w:rsidRPr="00DF72E5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CE4C2" w14:textId="41E271DD" w:rsidR="00DF72E5" w:rsidRPr="00DF72E5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0DDC3" w14:textId="058FE582" w:rsidR="00DF72E5" w:rsidRPr="00DF72E5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6A304" w14:textId="77777777" w:rsidR="00DF72E5" w:rsidRPr="00DF72E5" w:rsidRDefault="00DF72E5" w:rsidP="00DF72E5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Component 2 candidate value: {1,2, … 32}</w:t>
            </w:r>
          </w:p>
          <w:p w14:paraId="3E0892EA" w14:textId="77777777" w:rsidR="00DF72E5" w:rsidRPr="00DF72E5" w:rsidRDefault="00DF72E5" w:rsidP="00DF72E5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</w:p>
          <w:p w14:paraId="69F8F944" w14:textId="77777777" w:rsidR="00DF72E5" w:rsidRPr="00DF72E5" w:rsidRDefault="00DF72E5" w:rsidP="00DF72E5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Component 3 candidate value: {1,2, … 32}</w:t>
            </w:r>
          </w:p>
          <w:p w14:paraId="0F7F92E0" w14:textId="77777777" w:rsidR="00DF72E5" w:rsidRPr="00DF72E5" w:rsidRDefault="00DF72E5" w:rsidP="00DF72E5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</w:p>
          <w:p w14:paraId="41C86246" w14:textId="2C3267CE" w:rsidR="00DF72E5" w:rsidRPr="00D52084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[FFS: New component for downgrade antenna switching configurations or a new Note: This UE feature can be signalled together with srs-AntennaSwitching8T8R-r18, srs-AntennaSwitchingBeyond4RX-r17, supportedSRS-TxPortSwitch-v1610, or supportedSRS-TxPortSwitch to indicate SRS antenna switching downgrading capability for a UE with 4Rx, 6Rx or 8Rx.]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EE881" w14:textId="35C925A1" w:rsidR="00DF72E5" w:rsidRPr="00D52084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D15F81" w:rsidRPr="00D15F81" w14:paraId="470250B3" w14:textId="77777777" w:rsidTr="002352BF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FC79A" w14:textId="122E1A45" w:rsidR="00D15F81" w:rsidRPr="0048086A" w:rsidRDefault="00D15F81" w:rsidP="00D15F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9515C" w14:textId="0DB272BB" w:rsidR="00D15F81" w:rsidRPr="0048086A" w:rsidRDefault="00D15F81" w:rsidP="00D15F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31E59" w14:textId="11E8231D" w:rsidR="00D15F81" w:rsidRPr="00D15F81" w:rsidRDefault="00D15F81" w:rsidP="00D15F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bookmarkStart w:id="9" w:name="_Hlk197614271"/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Maximum 2 SP and 1 periodic SRS sets for 3T6R antenna switching</w:t>
            </w:r>
            <w:bookmarkEnd w:id="9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013B3" w14:textId="1197C556" w:rsidR="00D15F81" w:rsidRPr="00D15F81" w:rsidRDefault="00D15F81" w:rsidP="00D15F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maximum 2 SP SRS resource sets and maximum 1 periodic SRS resource set for 3T6R antenna switching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08BED" w14:textId="067A37C2" w:rsidR="00D15F81" w:rsidRPr="00D15F81" w:rsidRDefault="00D15F81" w:rsidP="00D15F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4CB08" w14:textId="19B9B3D8" w:rsidR="00D15F81" w:rsidRPr="00D15F81" w:rsidRDefault="00D15F81" w:rsidP="00D15F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DB3C4" w14:textId="043518F3" w:rsidR="00D15F81" w:rsidRPr="00D15F81" w:rsidRDefault="00D15F81" w:rsidP="00D15F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65972" w14:textId="040ACD97" w:rsidR="00D15F81" w:rsidRPr="00D15F81" w:rsidRDefault="00D15F81" w:rsidP="00D15F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Only maximum one SRS resource set for periodic SRS and maximum one SRS resource set for semi-persistent SRS for 3T6R is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22BFB" w14:textId="2D7DCCE2" w:rsidR="00D15F81" w:rsidRPr="00D15F81" w:rsidRDefault="00D15F81" w:rsidP="00D15F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DED30" w14:textId="4E29C853" w:rsidR="00D15F81" w:rsidRPr="00D15F81" w:rsidRDefault="00D15F81" w:rsidP="00D15F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1C55" w14:textId="33F70A45" w:rsidR="00D15F81" w:rsidRPr="00D15F81" w:rsidRDefault="00D15F81" w:rsidP="00D15F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8D72C" w14:textId="2751C50C" w:rsidR="00D15F81" w:rsidRPr="00D15F81" w:rsidRDefault="00D15F81" w:rsidP="00D15F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39B35" w14:textId="070117E2" w:rsidR="00D15F81" w:rsidRPr="00D15F81" w:rsidRDefault="00D15F81" w:rsidP="00D15F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Note: The two SP-SRS resource sets are not activated at the same time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6337F" w14:textId="4FFDE742" w:rsidR="00D15F81" w:rsidRPr="00D15F81" w:rsidRDefault="00D15F81" w:rsidP="00D15F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DF72E5" w:rsidRPr="0048086A" w14:paraId="570B7230" w14:textId="77777777" w:rsidTr="002352BF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15AF6" w14:textId="4570D95D" w:rsidR="00DF72E5" w:rsidRPr="0048086A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B72F3" w14:textId="28492B89" w:rsidR="00DF72E5" w:rsidRPr="0048086A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5971C" w14:textId="2235FC60" w:rsidR="00DF72E5" w:rsidRPr="00A66642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3T3R antenna switching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14CC0" w14:textId="77777777" w:rsidR="00DF72E5" w:rsidRPr="00DF72E5" w:rsidRDefault="00DF72E5" w:rsidP="00DF72E5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1. Support of 3T3R SRS Tx port switching with port 1003 disabled when 4 port SRS resources with port 1003 disabled are configured to the UE</w:t>
            </w:r>
          </w:p>
          <w:p w14:paraId="2D7A2723" w14:textId="77777777" w:rsidR="00DF72E5" w:rsidRPr="00DF72E5" w:rsidRDefault="00DF72E5" w:rsidP="00DF72E5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2. Report the entry number of the first-listed band with UL in the band combination that affects this DL</w:t>
            </w:r>
          </w:p>
          <w:p w14:paraId="50C30E46" w14:textId="423C24D5" w:rsidR="00DF72E5" w:rsidRPr="00A66642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3. Report the entry number of the first-listed band with UL in the band combination that switches together with this UL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76BFE" w14:textId="6531D631" w:rsidR="00DF72E5" w:rsidRPr="00A66642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6E3F0" w14:textId="5DDCAA56" w:rsidR="00DF72E5" w:rsidRPr="00A66642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340E8" w14:textId="3C2341C9" w:rsidR="00DF72E5" w:rsidRPr="00A66642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DF280" w14:textId="1889E77E" w:rsidR="00DF72E5" w:rsidRPr="00A66642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3TX 3T3R antenna switching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CF9D5" w14:textId="14DA8DC4" w:rsidR="00DF72E5" w:rsidRPr="00DF72E5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3858" w14:textId="2745876F" w:rsidR="00DF72E5" w:rsidRPr="00DF72E5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36B40" w14:textId="34BE929C" w:rsidR="00DF72E5" w:rsidRPr="00DF72E5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64394" w14:textId="5E144C82" w:rsidR="00DF72E5" w:rsidRPr="00DF72E5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AAFC3" w14:textId="77777777" w:rsidR="00DF72E5" w:rsidRPr="00DF72E5" w:rsidRDefault="00DF72E5" w:rsidP="002352B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2 candidate value: {1,2, … 32}</w:t>
            </w:r>
          </w:p>
          <w:p w14:paraId="4505A860" w14:textId="77777777" w:rsidR="00DF72E5" w:rsidRPr="00DF72E5" w:rsidRDefault="00DF72E5" w:rsidP="002352B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  <w:p w14:paraId="0519513B" w14:textId="77777777" w:rsidR="00DF72E5" w:rsidRPr="00DF72E5" w:rsidRDefault="00DF72E5" w:rsidP="002352B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value: {1,2, … 32}</w:t>
            </w:r>
          </w:p>
          <w:p w14:paraId="374DFC8E" w14:textId="77777777" w:rsidR="00DF72E5" w:rsidRPr="00DF72E5" w:rsidRDefault="00DF72E5" w:rsidP="002352B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  <w:p w14:paraId="45DEAF4C" w14:textId="77777777" w:rsidR="00DF72E5" w:rsidRPr="00DF72E5" w:rsidRDefault="00DF72E5" w:rsidP="002352BF">
            <w:pPr>
              <w:pStyle w:val="TAL"/>
              <w:spacing w:line="240" w:lineRule="auto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Note: This UE feature can be signalled together with srs-AntennaSwitching8T8R-r18, srs-AntennaSwitchingBeyond4RX-r17, supportedSRS-TxPortSwitch-v1610, supportedSRS-TxPortSwitch or 59-3-3 to indicate SRS antenna switching downgrading capability for a UE with 4Rx, 6Rx or 8Rx</w:t>
            </w:r>
          </w:p>
          <w:p w14:paraId="0AF7DD0A" w14:textId="77777777" w:rsidR="00DF72E5" w:rsidRPr="00DF72E5" w:rsidRDefault="00DF72E5" w:rsidP="002352BF">
            <w:pPr>
              <w:pStyle w:val="TAL"/>
              <w:spacing w:line="240" w:lineRule="auto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</w:p>
          <w:p w14:paraId="1D5B49A1" w14:textId="61E787B8" w:rsidR="00DF72E5" w:rsidRPr="00A66642" w:rsidRDefault="00DF72E5" w:rsidP="002352B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Note: ‘3T3R’ is only applicable for the UE equipped with 4Rx, 6Rx, or 8Rx antenna ports.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45631" w14:textId="04BBC7EA" w:rsidR="00DF72E5" w:rsidRPr="00A66642" w:rsidRDefault="00DF72E5" w:rsidP="00DF72E5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660F4F" w:rsidRPr="0048086A" w14:paraId="004007CA" w14:textId="77777777" w:rsidTr="002352BF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F568C" w14:textId="49AA4CFD" w:rsidR="00660F4F" w:rsidRPr="005A01A3" w:rsidRDefault="00660F4F" w:rsidP="00660F4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84187" w14:textId="49F69F14" w:rsidR="00660F4F" w:rsidRPr="0048086A" w:rsidRDefault="00660F4F" w:rsidP="00660F4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59-3-3a-1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6BDE0" w14:textId="1039D30E" w:rsidR="00660F4F" w:rsidRPr="005A01A3" w:rsidRDefault="00660F4F" w:rsidP="00660F4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Maximum 2 SP and 1 periodic SRS sets for 3T3R antenna switching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EE828" w14:textId="7C9C311F" w:rsidR="00660F4F" w:rsidRPr="005A01A3" w:rsidRDefault="00660F4F" w:rsidP="00660F4F">
            <w:p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maximum 2 SP SRS resource sets and maximum 1 periodic SRS resource set for 3T3R antenna switching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D1FB3" w14:textId="4187F700" w:rsidR="00660F4F" w:rsidRPr="005A01A3" w:rsidRDefault="00660F4F" w:rsidP="00660F4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5CF59" w14:textId="73BCBE33" w:rsidR="00660F4F" w:rsidRPr="005A01A3" w:rsidRDefault="00660F4F" w:rsidP="00660F4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06173" w14:textId="79585232" w:rsidR="00660F4F" w:rsidRPr="005A01A3" w:rsidRDefault="00660F4F" w:rsidP="00660F4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743A2" w14:textId="232646DD" w:rsidR="00660F4F" w:rsidRPr="005A01A3" w:rsidRDefault="00660F4F" w:rsidP="00660F4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Only maximum one SRS resource set for periodic SRS and maximum one SRS resource set for semi-persistent SRS for 3T3R is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A62EF" w14:textId="5EA97554" w:rsidR="00660F4F" w:rsidRPr="00660F4F" w:rsidRDefault="00660F4F" w:rsidP="00660F4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256CB" w14:textId="72D36853" w:rsidR="00660F4F" w:rsidRPr="00660F4F" w:rsidRDefault="00660F4F" w:rsidP="00660F4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A021" w14:textId="0AAC1031" w:rsidR="00660F4F" w:rsidRPr="00660F4F" w:rsidRDefault="00660F4F" w:rsidP="00660F4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411E5" w14:textId="420FB9CE" w:rsidR="00660F4F" w:rsidRPr="00660F4F" w:rsidRDefault="00660F4F" w:rsidP="00660F4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F3410" w14:textId="769F4A87" w:rsidR="00660F4F" w:rsidRPr="005A01A3" w:rsidRDefault="00660F4F" w:rsidP="00660F4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Note: The two SP-SRS resource sets are not activated at the same time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D3AA8" w14:textId="565BDA1E" w:rsidR="00660F4F" w:rsidRPr="005A01A3" w:rsidRDefault="00660F4F" w:rsidP="00660F4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850DDB" w:rsidRPr="0048086A" w14:paraId="47F8A2CD" w14:textId="77777777" w:rsidTr="002352BF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ACABA" w14:textId="1C56E65C" w:rsidR="00850DDB" w:rsidRPr="0048086A" w:rsidRDefault="00850DDB" w:rsidP="00850DDB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017D" w14:textId="63EE6ED9" w:rsidR="00850DDB" w:rsidRPr="0048086A" w:rsidRDefault="00850DDB" w:rsidP="00850DDB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5C990" w14:textId="45FA5C6A" w:rsidR="00850DDB" w:rsidRPr="00534A78" w:rsidRDefault="00850DDB" w:rsidP="00850DDB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(type A) of 3-antenna-port PUSCH transmission – codebook based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BA28E" w14:textId="77777777" w:rsidR="00850DDB" w:rsidRPr="00850DDB" w:rsidRDefault="00850DDB" w:rsidP="00850DD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1. Support of M-TRP PUSCH repetition for 3-antenna-port PUSCH transmission with type A for codebook based</w:t>
            </w:r>
          </w:p>
          <w:p w14:paraId="3037F462" w14:textId="77777777" w:rsidR="00850DDB" w:rsidRPr="00850DDB" w:rsidRDefault="00850DDB" w:rsidP="00850DD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sequential mapping for repetitions larger than 2</w:t>
            </w:r>
          </w:p>
          <w:p w14:paraId="6DA7226C" w14:textId="77777777" w:rsidR="00850DDB" w:rsidRPr="00850DDB" w:rsidRDefault="00850DDB" w:rsidP="00850DD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cyclic mapping for 2 repetitions</w:t>
            </w:r>
          </w:p>
          <w:p w14:paraId="3FE08CBC" w14:textId="77777777" w:rsidR="00850DDB" w:rsidRPr="00850DDB" w:rsidRDefault="00850DDB" w:rsidP="00850DD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2. Support of two SRS resource sets with usage set to 'codebook' </w:t>
            </w:r>
          </w:p>
          <w:p w14:paraId="2483D9BF" w14:textId="77777777" w:rsidR="00850DDB" w:rsidRPr="00850DDB" w:rsidRDefault="00850DDB" w:rsidP="00850DD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3. Supported number of SRS resources in one SRS resource set </w:t>
            </w:r>
          </w:p>
          <w:p w14:paraId="7A8A62E7" w14:textId="30B83024" w:rsidR="00850DDB" w:rsidRPr="00534A78" w:rsidRDefault="00850DDB" w:rsidP="00850DDB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3FB1" w14:textId="07A39D9B" w:rsidR="00850DDB" w:rsidRPr="00850DDB" w:rsidRDefault="00850DDB" w:rsidP="00850DDB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521E0" w14:textId="3780A8D1" w:rsidR="00850DDB" w:rsidRPr="00534A78" w:rsidRDefault="00850DDB" w:rsidP="00850DDB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1472C" w14:textId="6ED7CC91" w:rsidR="00850DDB" w:rsidRPr="00534A78" w:rsidRDefault="00850DDB" w:rsidP="00850DDB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430B0" w14:textId="26B63E10" w:rsidR="00850DDB" w:rsidRPr="00534A78" w:rsidRDefault="00850DDB" w:rsidP="00850DDB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is not supported for 3TX PUSCH transmission with type A for codebook based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C9147" w14:textId="63096A51" w:rsidR="00850DDB" w:rsidRPr="00850DDB" w:rsidRDefault="00850DDB" w:rsidP="00850DDB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E1341" w14:textId="768FAC27" w:rsidR="00850DDB" w:rsidRPr="00850DDB" w:rsidRDefault="00850DDB" w:rsidP="00850DDB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582E0" w14:textId="3A0CCF6A" w:rsidR="00850DDB" w:rsidRPr="00850DDB" w:rsidRDefault="00850DDB" w:rsidP="00850DDB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AA92F" w14:textId="31377346" w:rsidR="00850DDB" w:rsidRPr="00850DDB" w:rsidRDefault="00850DDB" w:rsidP="00850DDB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AE829" w14:textId="478DB589" w:rsidR="00850DDB" w:rsidRPr="00534A78" w:rsidRDefault="00850DDB" w:rsidP="00850DDB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926F8" w14:textId="43CABE1E" w:rsidR="00850DDB" w:rsidRPr="00534A78" w:rsidRDefault="00850DDB" w:rsidP="00850DDB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842020" w:rsidRPr="0048086A" w14:paraId="182AE662" w14:textId="77777777" w:rsidTr="002352BF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A80D8" w14:textId="665D78F1" w:rsidR="00842020" w:rsidRPr="0048086A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DA74C" w14:textId="2F4D5EA8" w:rsidR="00842020" w:rsidRPr="0048086A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59-3-4a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7FDBA" w14:textId="0057E094" w:rsidR="00842020" w:rsidRPr="0057283D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(type A) of 3-antenna-port PUSCH transmission – non-codebook based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33796" w14:textId="77777777" w:rsidR="00842020" w:rsidRPr="00842020" w:rsidRDefault="00842020" w:rsidP="0084202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M-TRP PUSCH repetition for 3-antenna-port PUSCH transmission with type A for non-codebook based</w:t>
            </w:r>
          </w:p>
          <w:p w14:paraId="35D866A3" w14:textId="77777777" w:rsidR="00842020" w:rsidRPr="00842020" w:rsidRDefault="00842020" w:rsidP="0084202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sequential mapping for repetitions larger than 2</w:t>
            </w:r>
          </w:p>
          <w:p w14:paraId="49E63955" w14:textId="77777777" w:rsidR="00842020" w:rsidRPr="00842020" w:rsidRDefault="00842020" w:rsidP="0084202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cyclic mapping for 2 repetitions</w:t>
            </w:r>
          </w:p>
          <w:p w14:paraId="20323B9C" w14:textId="77777777" w:rsidR="00842020" w:rsidRPr="00842020" w:rsidRDefault="00842020" w:rsidP="0084202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2. Support of two SRS resource sets with usage set to 'non-codebook' </w:t>
            </w:r>
          </w:p>
          <w:p w14:paraId="337ED4FA" w14:textId="42259F52" w:rsidR="00842020" w:rsidRPr="0057283D" w:rsidRDefault="00842020" w:rsidP="00842020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3. Supported number of SRS resources in one SRS resource set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D3737" w14:textId="05E11A9A" w:rsidR="00842020" w:rsidRPr="00842020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BFBE5" w14:textId="7CB4FD76" w:rsidR="00842020" w:rsidRPr="0057283D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B3B89" w14:textId="4D43F12F" w:rsidR="00842020" w:rsidRPr="0057283D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7CB37" w14:textId="057EA717" w:rsidR="00842020" w:rsidRPr="0057283D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is not supported for 3TX PUSCH transmission with type A for non-codebook based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BCBA9" w14:textId="42BF9078" w:rsidR="00842020" w:rsidRPr="00842020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0BB3B" w14:textId="5013F492" w:rsidR="00842020" w:rsidRPr="00842020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BA00D" w14:textId="47337885" w:rsidR="00842020" w:rsidRPr="00842020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7CF7D" w14:textId="428751E2" w:rsidR="00842020" w:rsidRPr="00842020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3F518" w14:textId="5C5D33B3" w:rsidR="00842020" w:rsidRPr="0057283D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{1,2,3</w:t>
            </w: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[.4]</w:t>
            </w: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4E9E" w14:textId="403AF78F" w:rsidR="00842020" w:rsidRPr="0057283D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842020" w:rsidRPr="0048086A" w14:paraId="1FF1319E" w14:textId="77777777" w:rsidTr="002352BF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4EF0E" w14:textId="4AA7E9E3" w:rsidR="00842020" w:rsidRPr="0048086A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3C16E" w14:textId="59B4F29D" w:rsidR="00842020" w:rsidRPr="0048086A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06E88" w14:textId="72DCB3F9" w:rsidR="00842020" w:rsidRPr="009B0025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(type B) of 3-antenna-port PUSCH transmission – codebook based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30CD1" w14:textId="77777777" w:rsidR="00842020" w:rsidRPr="00842020" w:rsidRDefault="00842020" w:rsidP="0084202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M-TRP PUSCH repetition for 3-antenna-port PUSCH transmission with type B for codebook based</w:t>
            </w:r>
          </w:p>
          <w:p w14:paraId="4D2F7C27" w14:textId="77777777" w:rsidR="00842020" w:rsidRPr="00842020" w:rsidRDefault="00842020" w:rsidP="0084202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sequential mapping for repetitions larger than 2</w:t>
            </w:r>
          </w:p>
          <w:p w14:paraId="31BAAFEC" w14:textId="77777777" w:rsidR="00842020" w:rsidRPr="00842020" w:rsidRDefault="00842020" w:rsidP="0084202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cyclic mapping for 2 repetitions</w:t>
            </w:r>
          </w:p>
          <w:p w14:paraId="61FBBCB6" w14:textId="77777777" w:rsidR="00842020" w:rsidRPr="00842020" w:rsidRDefault="00842020" w:rsidP="0084202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2. Support of two SRS resource sets with usage set to 'codebook' </w:t>
            </w:r>
          </w:p>
          <w:p w14:paraId="3525E320" w14:textId="11837301" w:rsidR="00842020" w:rsidRPr="009B0025" w:rsidRDefault="00842020" w:rsidP="00842020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3. Supported number of SRS resources in one SRS resource set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70577" w14:textId="6F5E12F5" w:rsidR="00842020" w:rsidRPr="00842020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95A9C" w14:textId="2D40F95A" w:rsidR="00842020" w:rsidRPr="009B0025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5C4DF" w14:textId="1ED9EBC9" w:rsidR="00842020" w:rsidRPr="009B0025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E93AD" w14:textId="4918DCC7" w:rsidR="00842020" w:rsidRPr="009B0025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is not supported for 3TX PUSCH transmission with type B for codebook based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42692" w14:textId="327B3CFB" w:rsidR="00842020" w:rsidRPr="00842020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FSPC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876E6" w14:textId="5AF2FC2C" w:rsidR="00842020" w:rsidRPr="00842020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61072" w14:textId="2523F5D6" w:rsidR="00842020" w:rsidRPr="00842020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DCC7" w14:textId="20347E33" w:rsidR="00842020" w:rsidRPr="00842020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2FC2" w14:textId="18DA2400" w:rsidR="00842020" w:rsidRPr="009B0025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02827" w14:textId="3EFCEFEA" w:rsidR="00842020" w:rsidRPr="009B0025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842020" w:rsidRPr="0048086A" w14:paraId="0CA356C7" w14:textId="77777777" w:rsidTr="002352BF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3EE3" w14:textId="175C8209" w:rsidR="00842020" w:rsidRPr="0048086A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E3EB1" w14:textId="2A81D2B4" w:rsidR="00842020" w:rsidRPr="0048086A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59-3-5a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7D6EE" w14:textId="42E94AE1" w:rsidR="00842020" w:rsidRPr="00BE4E3D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(type B) of 3-antenna-port PUSCH transmission – non-codebook based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85CBD" w14:textId="77777777" w:rsidR="00842020" w:rsidRPr="00842020" w:rsidRDefault="00842020" w:rsidP="0084202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M-TRP PUSCH repetition for 3-antenna-port PUSCH transmission with type B for non-codebook based</w:t>
            </w:r>
          </w:p>
          <w:p w14:paraId="6D4A95E0" w14:textId="77777777" w:rsidR="00842020" w:rsidRPr="00842020" w:rsidRDefault="00842020" w:rsidP="0084202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sequential mapping for repetitions larger than 2</w:t>
            </w:r>
          </w:p>
          <w:p w14:paraId="61649CB2" w14:textId="77777777" w:rsidR="00842020" w:rsidRPr="00842020" w:rsidRDefault="00842020" w:rsidP="0084202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cyclic mapping for 2 repetitions</w:t>
            </w:r>
          </w:p>
          <w:p w14:paraId="6BDC4F46" w14:textId="77777777" w:rsidR="00842020" w:rsidRPr="00842020" w:rsidRDefault="00842020" w:rsidP="0084202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2. Support of two SRS resource sets with usage set to 'non-codebook' </w:t>
            </w:r>
          </w:p>
          <w:p w14:paraId="40A1AC9B" w14:textId="7DDA1EDF" w:rsidR="00842020" w:rsidRPr="00BE4E3D" w:rsidRDefault="00842020" w:rsidP="00842020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3. Supported number of SRS resources in one SRS resource set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79EB0" w14:textId="17C00DCD" w:rsidR="00842020" w:rsidRPr="00842020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F7A63" w14:textId="103ED8CE" w:rsidR="00842020" w:rsidRPr="00BE4E3D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7077F" w14:textId="3F06E0A4" w:rsidR="00842020" w:rsidRPr="00BE4E3D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783AE" w14:textId="36D16639" w:rsidR="00842020" w:rsidRPr="00BE4E3D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is not supported for 3TX PUSCH transmission with type B for non-codebook based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37D74" w14:textId="5B061B93" w:rsidR="00842020" w:rsidRPr="00842020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FSPC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0C3C7" w14:textId="43E7A06D" w:rsidR="00842020" w:rsidRPr="00842020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36DDA" w14:textId="7CE79F42" w:rsidR="00842020" w:rsidRPr="00842020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A25C1" w14:textId="0D166F0B" w:rsidR="00842020" w:rsidRPr="00842020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31A0E" w14:textId="30AEAC19" w:rsidR="00842020" w:rsidRPr="00BE4E3D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{1,2,3</w:t>
            </w: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[,4]</w:t>
            </w: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B4AD9" w14:textId="68363B6C" w:rsidR="00842020" w:rsidRPr="00BE4E3D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842020" w:rsidRPr="0048086A" w14:paraId="1E2386D9" w14:textId="77777777" w:rsidTr="002352BF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4D227" w14:textId="28CF97A4" w:rsidR="00842020" w:rsidRPr="0048086A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F1568" w14:textId="78796F49" w:rsidR="00842020" w:rsidRPr="0048086A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51EB5" w14:textId="10ABD79C" w:rsidR="00842020" w:rsidRPr="000B6E5C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PTRS of 3-antenna-port PUSCH transmission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B4541" w14:textId="77777777" w:rsidR="00842020" w:rsidRPr="00842020" w:rsidRDefault="00842020" w:rsidP="0084202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Number of supported PTRS ports for PUSCH transmission</w:t>
            </w:r>
          </w:p>
          <w:p w14:paraId="6C8DA007" w14:textId="77777777" w:rsidR="00842020" w:rsidRPr="000B6E5C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16B8" w14:textId="69D9A574" w:rsidR="00842020" w:rsidRPr="000B6E5C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[59-3-1 or]</w:t>
            </w: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 59-3-2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5328" w14:textId="5AF64493" w:rsidR="00842020" w:rsidRPr="000B6E5C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FF5DB" w14:textId="1CD0F086" w:rsidR="00842020" w:rsidRPr="000B6E5C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7A19D" w14:textId="478E49AF" w:rsidR="00842020" w:rsidRPr="000B6E5C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PTRS is not supported for 3TX PUSCH transmission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FA959" w14:textId="74A6443B" w:rsidR="00842020" w:rsidRPr="00842020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0A6B5" w14:textId="428FC008" w:rsidR="00842020" w:rsidRPr="00842020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82C66" w14:textId="2805B46F" w:rsidR="00842020" w:rsidRPr="00842020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F2D7" w14:textId="3E7397C6" w:rsidR="00842020" w:rsidRPr="00842020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FD4E9" w14:textId="50D3C008" w:rsidR="00842020" w:rsidRPr="000B6E5C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Candidate values: {1,2}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7A7F7" w14:textId="11C27967" w:rsidR="00842020" w:rsidRPr="000B6E5C" w:rsidRDefault="00842020" w:rsidP="0084202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0B6E5C" w:rsidRPr="0048086A" w14:paraId="7DA0F811" w14:textId="77777777" w:rsidTr="002352BF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8FDAF" w14:textId="5C0AD391" w:rsidR="000B6E5C" w:rsidRPr="0048086A" w:rsidRDefault="000B6E5C" w:rsidP="000B6E5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90E06" w14:textId="488D2183" w:rsidR="000B6E5C" w:rsidRPr="0048086A" w:rsidRDefault="000B6E5C" w:rsidP="000B6E5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BC1CA" w14:textId="0FCDC055" w:rsidR="000B6E5C" w:rsidRPr="000B6E5C" w:rsidRDefault="000B6E5C" w:rsidP="000B6E5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bookmarkStart w:id="10" w:name="_Hlk197614950"/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UL full power transmission mode of fullpower </w:t>
            </w:r>
            <w:bookmarkEnd w:id="10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63267" w14:textId="4C9F5E10" w:rsidR="000B6E5C" w:rsidRPr="000B6E5C" w:rsidRDefault="000B6E5C" w:rsidP="008D1ED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full-power Mode 0 for codebook-based for 3 Tx operation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89952" w14:textId="25CFF202" w:rsidR="000B6E5C" w:rsidRPr="000B6E5C" w:rsidRDefault="000B6E5C" w:rsidP="000B6E5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BB07" w14:textId="21CDB247" w:rsidR="000B6E5C" w:rsidRPr="000B6E5C" w:rsidRDefault="000B6E5C" w:rsidP="000B6E5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9C606" w14:textId="22E731E1" w:rsidR="000B6E5C" w:rsidRPr="000B6E5C" w:rsidRDefault="000B6E5C" w:rsidP="000B6E5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E9CC9" w14:textId="09C7AB22" w:rsidR="000B6E5C" w:rsidRPr="000B6E5C" w:rsidRDefault="000B6E5C" w:rsidP="000B6E5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UL full power transmission mode of fullpower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A53C" w14:textId="3F25EB92" w:rsidR="000B6E5C" w:rsidRPr="000B6E5C" w:rsidRDefault="000B6E5C" w:rsidP="000B6E5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CF2" w14:textId="04C9B424" w:rsidR="000B6E5C" w:rsidRPr="000B6E5C" w:rsidRDefault="000B6E5C" w:rsidP="000B6E5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7B0F" w14:textId="18BAE2EF" w:rsidR="000B6E5C" w:rsidRPr="000B6E5C" w:rsidRDefault="000B6E5C" w:rsidP="000B6E5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2E4E9" w14:textId="31363E06" w:rsidR="000B6E5C" w:rsidRPr="000B6E5C" w:rsidRDefault="000B6E5C" w:rsidP="000B6E5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A7336" w14:textId="6ACC40C7" w:rsidR="000B6E5C" w:rsidRPr="000B6E5C" w:rsidRDefault="000B6E5C" w:rsidP="000B6E5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Note: If a UE does not support this FG, Rel. 15 power scaling procedures apply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2A281" w14:textId="3AD45FBF" w:rsidR="000B6E5C" w:rsidRPr="000B6E5C" w:rsidRDefault="000B6E5C" w:rsidP="000B6E5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</w:tbl>
    <w:p w14:paraId="7F520AD0" w14:textId="77777777" w:rsidR="0048086A" w:rsidRDefault="0048086A" w:rsidP="00D85001">
      <w:pPr>
        <w:pStyle w:val="0Maintext"/>
        <w:spacing w:after="240" w:afterAutospacing="0"/>
        <w:contextualSpacing/>
        <w:rPr>
          <w:lang w:eastAsia="ko-KR"/>
        </w:rPr>
      </w:pPr>
    </w:p>
    <w:p w14:paraId="104EF831" w14:textId="1E01DFC4" w:rsidR="0048086A" w:rsidRDefault="005F62C0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t>Regarding FG 59-3-1 (</w:t>
      </w:r>
      <w:r w:rsidR="00E8244C">
        <w:rPr>
          <w:lang w:eastAsia="ko-KR"/>
        </w:rPr>
        <w:t>N</w:t>
      </w:r>
      <w:r>
        <w:rPr>
          <w:lang w:eastAsia="ko-KR"/>
        </w:rPr>
        <w:t xml:space="preserve">on-codebook based PUSCH transmission for 3TX for single-TRP), </w:t>
      </w:r>
    </w:p>
    <w:p w14:paraId="5FF15171" w14:textId="5A183A59" w:rsidR="009B57F4" w:rsidRDefault="009B57F4" w:rsidP="005D0B27">
      <w:pPr>
        <w:pStyle w:val="0Maintext"/>
        <w:numPr>
          <w:ilvl w:val="0"/>
          <w:numId w:val="30"/>
        </w:numPr>
        <w:spacing w:after="0" w:afterAutospacing="0"/>
        <w:contextualSpacing/>
        <w:rPr>
          <w:lang w:eastAsia="ko-KR"/>
        </w:rPr>
      </w:pPr>
      <w:r>
        <w:rPr>
          <w:lang w:eastAsia="ko-KR"/>
        </w:rPr>
        <w:t>For Component 2</w:t>
      </w:r>
      <w:r w:rsidR="00E8244C">
        <w:rPr>
          <w:lang w:eastAsia="ko-KR"/>
        </w:rPr>
        <w:t xml:space="preserve"> (</w:t>
      </w:r>
      <w:r w:rsidR="00E8244C" w:rsidRPr="0048086A">
        <w:rPr>
          <w:rFonts w:ascii="Arial" w:eastAsia="Yu Mincho" w:hAnsi="Arial" w:cs="Arial"/>
          <w:color w:val="000000"/>
          <w:sz w:val="18"/>
          <w:szCs w:val="18"/>
          <w:highlight w:val="yellow"/>
          <w:lang w:eastAsia="ja-JP"/>
        </w:rPr>
        <w:t>[2. Maximum number of SRS resource per set (SRS set use is configured as for non-codebook transmission)]</w:t>
      </w:r>
      <w:r w:rsidR="00E8244C">
        <w:rPr>
          <w:lang w:eastAsia="ko-KR"/>
        </w:rPr>
        <w:t>), based on the following conclusion, it is basically following the legacy UE feature which is up to 4. Hence, we would like to make a corresponding candidate value range from 1 to 4.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5D0B27" w14:paraId="2A81ED4B" w14:textId="77777777" w:rsidTr="005D0B27">
        <w:tc>
          <w:tcPr>
            <w:tcW w:w="13950" w:type="dxa"/>
          </w:tcPr>
          <w:p w14:paraId="47948376" w14:textId="77777777" w:rsidR="005D0B27" w:rsidRPr="00A72F19" w:rsidRDefault="005D0B27" w:rsidP="005D0B27">
            <w:pPr>
              <w:contextualSpacing/>
              <w:rPr>
                <w:iCs/>
              </w:rPr>
            </w:pPr>
            <w:r w:rsidRPr="003B288C">
              <w:rPr>
                <w:b/>
                <w:iCs/>
              </w:rPr>
              <w:t>Conclusion</w:t>
            </w:r>
            <w:r>
              <w:rPr>
                <w:b/>
                <w:iCs/>
              </w:rPr>
              <w:t xml:space="preserve"> in RAN1#118bis</w:t>
            </w:r>
          </w:p>
          <w:p w14:paraId="2B77B5B0" w14:textId="7BD94AD1" w:rsidR="005D0B27" w:rsidRPr="005D0B27" w:rsidRDefault="005D0B27" w:rsidP="00E8244C">
            <w:pPr>
              <w:contextualSpacing/>
              <w:rPr>
                <w:iCs/>
              </w:rPr>
            </w:pPr>
            <w:r w:rsidRPr="00A72F19">
              <w:rPr>
                <w:iCs/>
              </w:rPr>
              <w:t>To support non-codebook-based precoding by a 3TX UE, for SRI indication, re-use the legacy-based solution according to N</w:t>
            </w:r>
            <w:r w:rsidRPr="00A72F19">
              <w:rPr>
                <w:iCs/>
                <w:vertAlign w:val="subscript"/>
              </w:rPr>
              <w:t>SRS</w:t>
            </w:r>
            <w:r w:rsidRPr="00A72F19">
              <w:rPr>
                <w:iCs/>
              </w:rPr>
              <w:t xml:space="preserve"> ≤ </w:t>
            </w:r>
            <w:r w:rsidRPr="00A72F19">
              <w:rPr>
                <w:rFonts w:eastAsia="SimSun"/>
                <w:iCs/>
              </w:rPr>
              <w:t>maxNumberSRS-ResourcePerSet</w:t>
            </w:r>
            <w:r w:rsidRPr="00A72F19">
              <w:rPr>
                <w:iCs/>
              </w:rPr>
              <w:t>.</w:t>
            </w:r>
          </w:p>
        </w:tc>
      </w:tr>
    </w:tbl>
    <w:p w14:paraId="3B36527B" w14:textId="04FB531B" w:rsidR="00E8244C" w:rsidRDefault="00986427" w:rsidP="00986427">
      <w:pPr>
        <w:pStyle w:val="0Maintext"/>
        <w:numPr>
          <w:ilvl w:val="0"/>
          <w:numId w:val="30"/>
        </w:numPr>
        <w:spacing w:after="240" w:afterAutospacing="0"/>
        <w:contextualSpacing/>
        <w:rPr>
          <w:lang w:val="en-US" w:eastAsia="ko-KR"/>
        </w:rPr>
      </w:pPr>
      <w:r>
        <w:rPr>
          <w:lang w:val="en-US" w:eastAsia="ko-KR"/>
        </w:rPr>
        <w:t>For pre-requisite, we would like to add FG 2-15 which is a basic non-codebook based PUSCH transmission defined in Rel-15.</w:t>
      </w:r>
    </w:p>
    <w:p w14:paraId="7EE5C6CF" w14:textId="77777777" w:rsidR="004C4533" w:rsidRDefault="004C4533" w:rsidP="00FE7F88">
      <w:pPr>
        <w:pStyle w:val="0Maintext"/>
        <w:spacing w:after="240" w:afterAutospacing="0"/>
        <w:contextualSpacing/>
        <w:rPr>
          <w:lang w:eastAsia="ko-KR"/>
        </w:rPr>
      </w:pPr>
    </w:p>
    <w:p w14:paraId="2252034F" w14:textId="072032D7" w:rsidR="004C4533" w:rsidRDefault="004C4533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t>Regarding FG 59-3-1a (</w:t>
      </w:r>
      <w:r w:rsidRPr="004C4533">
        <w:rPr>
          <w:lang w:eastAsia="ko-KR"/>
        </w:rPr>
        <w:t>Association between CSI-RS and SRS for non-codebook-based 3Tx PUSCH transmission for single TRP</w:t>
      </w:r>
      <w:r>
        <w:rPr>
          <w:lang w:eastAsia="ko-KR"/>
        </w:rPr>
        <w:t xml:space="preserve">), </w:t>
      </w:r>
    </w:p>
    <w:p w14:paraId="0348FE57" w14:textId="65F557DB" w:rsidR="004C4533" w:rsidRPr="004C4533" w:rsidRDefault="004C4533" w:rsidP="004C4533">
      <w:pPr>
        <w:pStyle w:val="0Maintext"/>
        <w:numPr>
          <w:ilvl w:val="0"/>
          <w:numId w:val="30"/>
        </w:numPr>
        <w:spacing w:after="240" w:afterAutospacing="0"/>
        <w:contextualSpacing/>
        <w:rPr>
          <w:lang w:eastAsia="ko-KR"/>
        </w:rPr>
      </w:pPr>
      <w:r>
        <w:rPr>
          <w:lang w:eastAsia="ko-KR"/>
        </w:rPr>
        <w:t>For Type, we would like to define per band which is same as component 1 of FG 2-15a (</w:t>
      </w:r>
      <w:r w:rsidR="00FB0F5E">
        <w:rPr>
          <w:lang w:eastAsia="ko-KR"/>
        </w:rPr>
        <w:t xml:space="preserve">i.e., </w:t>
      </w:r>
      <w:r w:rsidRPr="004C4533">
        <w:rPr>
          <w:i/>
          <w:iCs/>
          <w:lang w:eastAsia="ko-KR"/>
        </w:rPr>
        <w:t>srs-AssocCSI-RS</w:t>
      </w:r>
      <w:r w:rsidRPr="004C4533">
        <w:rPr>
          <w:lang w:eastAsia="ko-KR"/>
        </w:rPr>
        <w:t>)</w:t>
      </w:r>
      <w:r>
        <w:rPr>
          <w:lang w:eastAsia="ko-KR"/>
        </w:rPr>
        <w:t>.</w:t>
      </w:r>
    </w:p>
    <w:p w14:paraId="17D14443" w14:textId="77777777" w:rsidR="004C4533" w:rsidRDefault="004C4533" w:rsidP="00FE7F88">
      <w:pPr>
        <w:pStyle w:val="0Maintext"/>
        <w:spacing w:after="240" w:afterAutospacing="0"/>
        <w:contextualSpacing/>
        <w:rPr>
          <w:lang w:eastAsia="ko-KR"/>
        </w:rPr>
      </w:pPr>
    </w:p>
    <w:p w14:paraId="5FE7D0A2" w14:textId="26F172E3" w:rsidR="00FE7F88" w:rsidRDefault="00FE7F88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t>Regarding FG 59-3-</w:t>
      </w:r>
      <w:r w:rsidR="005A14F8">
        <w:rPr>
          <w:lang w:eastAsia="ko-KR"/>
        </w:rPr>
        <w:t>2</w:t>
      </w:r>
      <w:r>
        <w:rPr>
          <w:lang w:eastAsia="ko-KR"/>
        </w:rPr>
        <w:t xml:space="preserve"> (</w:t>
      </w:r>
      <w:r w:rsidR="005A14F8">
        <w:rPr>
          <w:lang w:eastAsia="ko-KR"/>
        </w:rPr>
        <w:t>Co</w:t>
      </w:r>
      <w:r>
        <w:rPr>
          <w:lang w:eastAsia="ko-KR"/>
        </w:rPr>
        <w:t>debook based PUSCH transmission for 3TX for single-TRP</w:t>
      </w:r>
      <w:r w:rsidR="00F3213E">
        <w:rPr>
          <w:lang w:eastAsia="ko-KR"/>
        </w:rPr>
        <w:t>),</w:t>
      </w:r>
    </w:p>
    <w:p w14:paraId="14C18A6A" w14:textId="664100EA" w:rsidR="00FE7F88" w:rsidRPr="005A14F8" w:rsidRDefault="005A14F8" w:rsidP="005A14F8">
      <w:pPr>
        <w:pStyle w:val="0Maintext"/>
        <w:numPr>
          <w:ilvl w:val="0"/>
          <w:numId w:val="30"/>
        </w:numPr>
        <w:spacing w:after="0" w:afterAutospacing="0"/>
        <w:contextualSpacing/>
        <w:rPr>
          <w:lang w:val="en-US" w:eastAsia="ko-KR"/>
        </w:rPr>
      </w:pPr>
      <w:r>
        <w:rPr>
          <w:lang w:eastAsia="ko-KR"/>
        </w:rPr>
        <w:t>For pre-requisite, we would like to add FG 2-14 which is a basic codebook based PUSCH transmission defined in Rel-15.</w:t>
      </w:r>
    </w:p>
    <w:p w14:paraId="16AC342D" w14:textId="77777777" w:rsidR="005A14F8" w:rsidRPr="00FE7F88" w:rsidRDefault="005A14F8" w:rsidP="005A14F8">
      <w:pPr>
        <w:pStyle w:val="0Maintext"/>
        <w:spacing w:after="0" w:afterAutospacing="0"/>
        <w:contextualSpacing/>
        <w:rPr>
          <w:lang w:val="en-US" w:eastAsia="ko-KR"/>
        </w:rPr>
      </w:pPr>
    </w:p>
    <w:p w14:paraId="69543871" w14:textId="41301017" w:rsidR="00B90CD6" w:rsidRDefault="00B90CD6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>egarding FG 59-3-3 (3T</w:t>
      </w:r>
      <w:r w:rsidR="001F019F">
        <w:rPr>
          <w:lang w:eastAsia="ko-KR"/>
        </w:rPr>
        <w:t>6</w:t>
      </w:r>
      <w:r>
        <w:rPr>
          <w:lang w:eastAsia="ko-KR"/>
        </w:rPr>
        <w:t>R Antenna switching)</w:t>
      </w:r>
      <w:r w:rsidR="009470B9">
        <w:rPr>
          <w:lang w:eastAsia="ko-KR"/>
        </w:rPr>
        <w:t xml:space="preserve">, </w:t>
      </w:r>
    </w:p>
    <w:p w14:paraId="2499D6EF" w14:textId="04D86F28" w:rsidR="00762E43" w:rsidRDefault="001F019F" w:rsidP="00762E43">
      <w:pPr>
        <w:pStyle w:val="0Maintext"/>
        <w:numPr>
          <w:ilvl w:val="0"/>
          <w:numId w:val="30"/>
        </w:numPr>
        <w:spacing w:after="240" w:afterAutospacing="0"/>
        <w:contextualSpacing/>
        <w:rPr>
          <w:lang w:eastAsia="ko-KR"/>
        </w:rPr>
      </w:pPr>
      <w:r>
        <w:rPr>
          <w:lang w:eastAsia="ko-KR"/>
        </w:rPr>
        <w:t>We think that either having new component for downgrade antenna switching configurations or having new note is fine. To align with the design for 3T3R, we slightly prefer to deleting component 4 and taking new note.</w:t>
      </w:r>
    </w:p>
    <w:p w14:paraId="7E2D0348" w14:textId="4F8DC03E" w:rsidR="0022698D" w:rsidRPr="00DD18A8" w:rsidRDefault="0022698D" w:rsidP="00762E43">
      <w:pPr>
        <w:pStyle w:val="0Maintext"/>
        <w:numPr>
          <w:ilvl w:val="0"/>
          <w:numId w:val="30"/>
        </w:numPr>
        <w:spacing w:after="240" w:afterAutospacing="0"/>
        <w:contextualSpacing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pre-requisite, we would like to add FG 2-55 which is a basic SRS Tx switch defined in Rel-15.</w:t>
      </w:r>
    </w:p>
    <w:p w14:paraId="6D23B7F2" w14:textId="3448D54D" w:rsidR="007A167D" w:rsidRDefault="007A167D" w:rsidP="007F220F">
      <w:pPr>
        <w:pStyle w:val="0Maintext"/>
        <w:spacing w:after="240" w:afterAutospacing="0"/>
        <w:ind w:firstLine="0"/>
        <w:contextualSpacing/>
        <w:rPr>
          <w:rFonts w:hint="eastAsia"/>
          <w:lang w:eastAsia="ko-KR"/>
        </w:rPr>
      </w:pPr>
    </w:p>
    <w:p w14:paraId="2D7856F2" w14:textId="76C994F1" w:rsidR="00F3213E" w:rsidRDefault="00F3213E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>egarding FG 59-3-3</w:t>
      </w:r>
      <w:r w:rsidR="009E29DE">
        <w:rPr>
          <w:lang w:eastAsia="ko-KR"/>
        </w:rPr>
        <w:t>a</w:t>
      </w:r>
      <w:r>
        <w:rPr>
          <w:lang w:eastAsia="ko-KR"/>
        </w:rPr>
        <w:t xml:space="preserve"> (3T</w:t>
      </w:r>
      <w:r w:rsidR="009E29DE">
        <w:rPr>
          <w:lang w:eastAsia="ko-KR"/>
        </w:rPr>
        <w:t>3</w:t>
      </w:r>
      <w:r>
        <w:rPr>
          <w:lang w:eastAsia="ko-KR"/>
        </w:rPr>
        <w:t xml:space="preserve">R Antenna switching), </w:t>
      </w:r>
    </w:p>
    <w:p w14:paraId="5391C23B" w14:textId="41468204" w:rsidR="00F3213E" w:rsidRPr="00F3213E" w:rsidRDefault="00F3213E" w:rsidP="00F3213E">
      <w:pPr>
        <w:pStyle w:val="0Maintext"/>
        <w:numPr>
          <w:ilvl w:val="0"/>
          <w:numId w:val="30"/>
        </w:numPr>
        <w:spacing w:after="240" w:afterAutospacing="0"/>
        <w:contextualSpacing/>
        <w:rPr>
          <w:lang w:eastAsia="ko-KR"/>
        </w:rPr>
      </w:pPr>
      <w:r>
        <w:rPr>
          <w:lang w:eastAsia="ko-KR"/>
        </w:rPr>
        <w:t>For pre-requisite, we would like to add FG 2-55 which is a basic SRS Tx switch defined in Rel-15.</w:t>
      </w:r>
    </w:p>
    <w:p w14:paraId="21BBF02C" w14:textId="25E19563" w:rsidR="00F3213E" w:rsidRDefault="00F3213E" w:rsidP="00D85001">
      <w:pPr>
        <w:pStyle w:val="0Maintext"/>
        <w:spacing w:after="240" w:afterAutospacing="0"/>
        <w:contextualSpacing/>
        <w:rPr>
          <w:lang w:eastAsia="ko-KR"/>
        </w:rPr>
      </w:pPr>
    </w:p>
    <w:p w14:paraId="005F0A23" w14:textId="637D7B3C" w:rsidR="009E29DE" w:rsidRDefault="009E29DE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>egarding FG 59-3-3-1 (</w:t>
      </w:r>
      <w:r w:rsidRPr="009E29DE">
        <w:rPr>
          <w:lang w:eastAsia="ko-KR"/>
        </w:rPr>
        <w:t>Maximum 2 SP and 1 periodic SRS sets for 3T6R antenna switching</w:t>
      </w:r>
      <w:r>
        <w:rPr>
          <w:lang w:eastAsia="ko-KR"/>
        </w:rPr>
        <w:t>) and FG 59-3-3a-1 (</w:t>
      </w:r>
      <w:r w:rsidRPr="009E29DE">
        <w:rPr>
          <w:lang w:eastAsia="ko-KR"/>
        </w:rPr>
        <w:t>Maximum 2 SP and 1 periodic SRS sets for 3T</w:t>
      </w:r>
      <w:r>
        <w:rPr>
          <w:lang w:eastAsia="ko-KR"/>
        </w:rPr>
        <w:t>3</w:t>
      </w:r>
      <w:r w:rsidRPr="009E29DE">
        <w:rPr>
          <w:lang w:eastAsia="ko-KR"/>
        </w:rPr>
        <w:t>R antenna switching</w:t>
      </w:r>
      <w:r>
        <w:rPr>
          <w:lang w:eastAsia="ko-KR"/>
        </w:rPr>
        <w:t>),</w:t>
      </w:r>
    </w:p>
    <w:p w14:paraId="591492C4" w14:textId="611E89BD" w:rsidR="009E29DE" w:rsidRPr="00F3213E" w:rsidRDefault="009E29DE" w:rsidP="009E29DE">
      <w:pPr>
        <w:pStyle w:val="0Maintext"/>
        <w:numPr>
          <w:ilvl w:val="0"/>
          <w:numId w:val="30"/>
        </w:numPr>
        <w:spacing w:after="240" w:afterAutospacing="0"/>
        <w:contextualSpacing/>
        <w:rPr>
          <w:lang w:eastAsia="ko-KR"/>
        </w:rPr>
      </w:pPr>
      <w:r>
        <w:rPr>
          <w:lang w:eastAsia="ko-KR"/>
        </w:rPr>
        <w:t>For Type, we would like to define per FS which is same with FG 23-8-4 (</w:t>
      </w:r>
      <w:r w:rsidRPr="00BD0AC8">
        <w:rPr>
          <w:i/>
          <w:iCs/>
          <w:lang w:eastAsia="ko-KR"/>
        </w:rPr>
        <w:t>srs-AntennaSwitching2SP-1Periodic-r17</w:t>
      </w:r>
      <w:r>
        <w:rPr>
          <w:lang w:eastAsia="ko-KR"/>
        </w:rPr>
        <w:t>) and FG 40-5-5 (</w:t>
      </w:r>
      <w:r w:rsidRPr="00BD0AC8">
        <w:rPr>
          <w:i/>
          <w:iCs/>
          <w:lang w:eastAsia="ko-KR"/>
        </w:rPr>
        <w:t>srs-AntennaSwitching8T8R2SP-1Periodic-r18</w:t>
      </w:r>
      <w:r>
        <w:rPr>
          <w:lang w:eastAsia="ko-KR"/>
        </w:rPr>
        <w:t>).</w:t>
      </w:r>
    </w:p>
    <w:p w14:paraId="5FB6BC34" w14:textId="128C1FB2" w:rsidR="009E29DE" w:rsidRDefault="009E29DE" w:rsidP="00D85001">
      <w:pPr>
        <w:pStyle w:val="0Maintext"/>
        <w:spacing w:after="240" w:afterAutospacing="0"/>
        <w:contextualSpacing/>
        <w:rPr>
          <w:lang w:eastAsia="ko-KR"/>
        </w:rPr>
      </w:pPr>
    </w:p>
    <w:p w14:paraId="42C64E77" w14:textId="0ACB7C7F" w:rsidR="00B6007D" w:rsidRDefault="00B6007D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t>Regarding FG 59-3-4 (</w:t>
      </w:r>
      <w:r w:rsidRPr="00B90CD6">
        <w:rPr>
          <w:lang w:eastAsia="ko-KR"/>
        </w:rPr>
        <w:t>M-TRP PUSCH repetition (type A) of 3-antenna-port PUSCH transmission –</w:t>
      </w:r>
      <w:r>
        <w:rPr>
          <w:lang w:eastAsia="ko-KR"/>
        </w:rPr>
        <w:t xml:space="preserve"> </w:t>
      </w:r>
      <w:r w:rsidRPr="00B90CD6">
        <w:rPr>
          <w:lang w:eastAsia="ko-KR"/>
        </w:rPr>
        <w:t>codebook based</w:t>
      </w:r>
      <w:r>
        <w:rPr>
          <w:lang w:eastAsia="ko-KR"/>
        </w:rPr>
        <w:t>),</w:t>
      </w:r>
    </w:p>
    <w:p w14:paraId="159E66C4" w14:textId="77777777" w:rsidR="00B6007D" w:rsidRPr="005A14F8" w:rsidRDefault="00B6007D" w:rsidP="00B6007D">
      <w:pPr>
        <w:pStyle w:val="0Maintext"/>
        <w:numPr>
          <w:ilvl w:val="0"/>
          <w:numId w:val="30"/>
        </w:numPr>
        <w:spacing w:after="0" w:afterAutospacing="0"/>
        <w:contextualSpacing/>
        <w:rPr>
          <w:lang w:val="en-US" w:eastAsia="ko-KR"/>
        </w:rPr>
      </w:pPr>
      <w:r>
        <w:rPr>
          <w:lang w:eastAsia="ko-KR"/>
        </w:rPr>
        <w:t>For pre-requisite, we would like to add FG 2-14 which is a basic codebook based PUSCH transmission defined in Rel-15.</w:t>
      </w:r>
    </w:p>
    <w:p w14:paraId="6DE3009E" w14:textId="77777777" w:rsidR="00002437" w:rsidRPr="007A167D" w:rsidRDefault="00002437" w:rsidP="00D85001">
      <w:pPr>
        <w:pStyle w:val="0Maintext"/>
        <w:spacing w:after="240" w:afterAutospacing="0"/>
        <w:contextualSpacing/>
        <w:rPr>
          <w:lang w:eastAsia="ko-KR"/>
        </w:rPr>
      </w:pPr>
    </w:p>
    <w:p w14:paraId="11C6E3CD" w14:textId="65A41F3E" w:rsidR="007A167D" w:rsidRDefault="007A167D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t>Regarding FG 59-3-4a (</w:t>
      </w:r>
      <w:r w:rsidRPr="00B90CD6">
        <w:rPr>
          <w:lang w:eastAsia="ko-KR"/>
        </w:rPr>
        <w:t xml:space="preserve">M-TRP PUSCH repetition (type A) of 3-antenna-port PUSCH transmission – </w:t>
      </w:r>
      <w:r>
        <w:rPr>
          <w:lang w:eastAsia="ko-KR"/>
        </w:rPr>
        <w:t>non-</w:t>
      </w:r>
      <w:r w:rsidRPr="00B90CD6">
        <w:rPr>
          <w:lang w:eastAsia="ko-KR"/>
        </w:rPr>
        <w:t>codebook based</w:t>
      </w:r>
      <w:r>
        <w:rPr>
          <w:lang w:eastAsia="ko-KR"/>
        </w:rPr>
        <w:t>)</w:t>
      </w:r>
      <w:r w:rsidR="000B776B">
        <w:rPr>
          <w:lang w:eastAsia="ko-KR"/>
        </w:rPr>
        <w:t>,</w:t>
      </w:r>
    </w:p>
    <w:p w14:paraId="7D247069" w14:textId="13E366B1" w:rsidR="00A734AB" w:rsidRDefault="00A734AB" w:rsidP="00493039">
      <w:pPr>
        <w:pStyle w:val="0Maintext"/>
        <w:numPr>
          <w:ilvl w:val="0"/>
          <w:numId w:val="30"/>
        </w:numPr>
        <w:spacing w:after="240" w:afterAutospacing="0"/>
        <w:contextualSpacing/>
        <w:rPr>
          <w:lang w:eastAsia="ko-KR"/>
        </w:rPr>
      </w:pPr>
      <w:r>
        <w:rPr>
          <w:lang w:eastAsia="ko-KR"/>
        </w:rPr>
        <w:t>As commented in Component 2 in FG 59-3-1 (</w:t>
      </w:r>
      <w:r w:rsidRPr="00A734AB">
        <w:rPr>
          <w:rFonts w:ascii="Arial" w:eastAsia="Yu Mincho" w:hAnsi="Arial" w:cs="Arial"/>
          <w:color w:val="000000"/>
          <w:sz w:val="18"/>
          <w:szCs w:val="18"/>
          <w:highlight w:val="yellow"/>
          <w:lang w:eastAsia="ja-JP"/>
        </w:rPr>
        <w:t>[2. Maximum number of SRS resource per set (SRS set use is configured as for non-codebook transmission)]</w:t>
      </w:r>
      <w:r>
        <w:rPr>
          <w:lang w:eastAsia="ko-KR"/>
        </w:rPr>
        <w:t>), we would like to make a corresponding candidate value range from 1 to 4.</w:t>
      </w:r>
    </w:p>
    <w:p w14:paraId="15E75D5C" w14:textId="5C7591D0" w:rsidR="00F72360" w:rsidRPr="00BB5D4E" w:rsidRDefault="00F72360" w:rsidP="00493039">
      <w:pPr>
        <w:pStyle w:val="0Maintext"/>
        <w:numPr>
          <w:ilvl w:val="0"/>
          <w:numId w:val="30"/>
        </w:numPr>
        <w:spacing w:after="240" w:afterAutospacing="0"/>
        <w:contextualSpacing/>
        <w:rPr>
          <w:lang w:eastAsia="ko-KR"/>
        </w:rPr>
      </w:pPr>
      <w:r>
        <w:rPr>
          <w:lang w:eastAsia="ko-KR"/>
        </w:rPr>
        <w:t>For pre-requisite, we would like to add FG 2-1</w:t>
      </w:r>
      <w:r w:rsidR="00324591">
        <w:rPr>
          <w:lang w:eastAsia="ko-KR"/>
        </w:rPr>
        <w:t>5</w:t>
      </w:r>
      <w:r>
        <w:rPr>
          <w:lang w:eastAsia="ko-KR"/>
        </w:rPr>
        <w:t xml:space="preserve"> which is a basic </w:t>
      </w:r>
      <w:r w:rsidR="00324591">
        <w:rPr>
          <w:lang w:eastAsia="ko-KR"/>
        </w:rPr>
        <w:t>non-</w:t>
      </w:r>
      <w:r>
        <w:rPr>
          <w:lang w:eastAsia="ko-KR"/>
        </w:rPr>
        <w:t>codebook based PUSCH transmission defined in Rel-15.</w:t>
      </w:r>
    </w:p>
    <w:p w14:paraId="69F90878" w14:textId="12AADAE7" w:rsidR="007A167D" w:rsidRDefault="007A167D" w:rsidP="00D85001">
      <w:pPr>
        <w:pStyle w:val="0Maintext"/>
        <w:spacing w:after="240" w:afterAutospacing="0"/>
        <w:contextualSpacing/>
        <w:rPr>
          <w:lang w:eastAsia="ko-KR"/>
        </w:rPr>
      </w:pPr>
    </w:p>
    <w:p w14:paraId="71D9D1D4" w14:textId="4595B597" w:rsidR="004761A7" w:rsidRDefault="004761A7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t>Regarding FG 59-3-5 (</w:t>
      </w:r>
      <w:r w:rsidRPr="00B90CD6">
        <w:rPr>
          <w:lang w:eastAsia="ko-KR"/>
        </w:rPr>
        <w:t xml:space="preserve">M-TRP PUSCH repetition (type </w:t>
      </w:r>
      <w:r>
        <w:rPr>
          <w:lang w:eastAsia="ko-KR"/>
        </w:rPr>
        <w:t>B</w:t>
      </w:r>
      <w:r w:rsidRPr="00B90CD6">
        <w:rPr>
          <w:lang w:eastAsia="ko-KR"/>
        </w:rPr>
        <w:t>) of 3-antenna-port PUSCH transmission –</w:t>
      </w:r>
      <w:r>
        <w:rPr>
          <w:lang w:eastAsia="ko-KR"/>
        </w:rPr>
        <w:t xml:space="preserve"> </w:t>
      </w:r>
      <w:r w:rsidRPr="00B90CD6">
        <w:rPr>
          <w:lang w:eastAsia="ko-KR"/>
        </w:rPr>
        <w:t>codebook based</w:t>
      </w:r>
      <w:r>
        <w:rPr>
          <w:lang w:eastAsia="ko-KR"/>
        </w:rPr>
        <w:t>),</w:t>
      </w:r>
    </w:p>
    <w:p w14:paraId="4C5399A4" w14:textId="758AE2EF" w:rsidR="004761A7" w:rsidRPr="005A14F8" w:rsidRDefault="004761A7" w:rsidP="004761A7">
      <w:pPr>
        <w:pStyle w:val="0Maintext"/>
        <w:numPr>
          <w:ilvl w:val="0"/>
          <w:numId w:val="30"/>
        </w:numPr>
        <w:spacing w:after="0" w:afterAutospacing="0"/>
        <w:contextualSpacing/>
        <w:rPr>
          <w:lang w:val="en-US" w:eastAsia="ko-KR"/>
        </w:rPr>
      </w:pPr>
      <w:r>
        <w:rPr>
          <w:lang w:eastAsia="ko-KR"/>
        </w:rPr>
        <w:t>For pre-requisite, we would like to add FG 2-14 which is a basic codebook based PUSCH transmission defined in Rel-15</w:t>
      </w:r>
      <w:r w:rsidR="00E92D1D">
        <w:rPr>
          <w:lang w:eastAsia="ko-KR"/>
        </w:rPr>
        <w:t xml:space="preserve"> and FG 11-5 (</w:t>
      </w:r>
      <w:r w:rsidR="00E92D1D" w:rsidRPr="00E92D1D">
        <w:rPr>
          <w:lang w:eastAsia="ko-KR"/>
        </w:rPr>
        <w:t>PUSCH repetition Type B</w:t>
      </w:r>
      <w:r w:rsidR="00E92D1D">
        <w:rPr>
          <w:lang w:eastAsia="ko-KR"/>
        </w:rPr>
        <w:t>)</w:t>
      </w:r>
      <w:r>
        <w:rPr>
          <w:lang w:eastAsia="ko-KR"/>
        </w:rPr>
        <w:t>.</w:t>
      </w:r>
    </w:p>
    <w:p w14:paraId="3F9C7FA6" w14:textId="77777777" w:rsidR="004761A7" w:rsidRPr="004761A7" w:rsidRDefault="004761A7" w:rsidP="00D85001">
      <w:pPr>
        <w:pStyle w:val="0Maintext"/>
        <w:spacing w:after="240" w:afterAutospacing="0"/>
        <w:contextualSpacing/>
        <w:rPr>
          <w:lang w:val="en-US" w:eastAsia="ko-KR"/>
        </w:rPr>
      </w:pPr>
    </w:p>
    <w:p w14:paraId="5FDB8F27" w14:textId="26691C86" w:rsidR="00BB5D4E" w:rsidRDefault="00BB5D4E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t>Regarding FG 59-3-5a (</w:t>
      </w:r>
      <w:r w:rsidRPr="00B90CD6">
        <w:rPr>
          <w:lang w:eastAsia="ko-KR"/>
        </w:rPr>
        <w:t xml:space="preserve">M-TRP PUSCH repetition (type </w:t>
      </w:r>
      <w:r>
        <w:rPr>
          <w:lang w:eastAsia="ko-KR"/>
        </w:rPr>
        <w:t>B</w:t>
      </w:r>
      <w:r w:rsidRPr="00B90CD6">
        <w:rPr>
          <w:lang w:eastAsia="ko-KR"/>
        </w:rPr>
        <w:t xml:space="preserve">) of 3-antenna-port PUSCH transmission – </w:t>
      </w:r>
      <w:r>
        <w:rPr>
          <w:lang w:eastAsia="ko-KR"/>
        </w:rPr>
        <w:t>non-</w:t>
      </w:r>
      <w:r w:rsidRPr="00B90CD6">
        <w:rPr>
          <w:lang w:eastAsia="ko-KR"/>
        </w:rPr>
        <w:t>codebook based</w:t>
      </w:r>
      <w:r>
        <w:rPr>
          <w:lang w:eastAsia="ko-KR"/>
        </w:rPr>
        <w:t>)</w:t>
      </w:r>
    </w:p>
    <w:p w14:paraId="5E144C7D" w14:textId="36B1E1F2" w:rsidR="00F674B5" w:rsidRDefault="00F674B5" w:rsidP="00493039">
      <w:pPr>
        <w:pStyle w:val="0Maintext"/>
        <w:numPr>
          <w:ilvl w:val="0"/>
          <w:numId w:val="30"/>
        </w:numPr>
        <w:spacing w:after="240" w:afterAutospacing="0"/>
        <w:contextualSpacing/>
        <w:rPr>
          <w:lang w:eastAsia="ko-KR"/>
        </w:rPr>
      </w:pPr>
      <w:r>
        <w:rPr>
          <w:lang w:eastAsia="ko-KR"/>
        </w:rPr>
        <w:t>As commented in Component 2 in FG 59-3-1 (</w:t>
      </w:r>
      <w:r w:rsidRPr="00F674B5">
        <w:rPr>
          <w:rFonts w:ascii="Arial" w:eastAsia="Yu Mincho" w:hAnsi="Arial" w:cs="Arial"/>
          <w:color w:val="000000"/>
          <w:sz w:val="18"/>
          <w:szCs w:val="18"/>
          <w:highlight w:val="yellow"/>
          <w:lang w:eastAsia="ja-JP"/>
        </w:rPr>
        <w:t>[2. Maximum number of SRS resource per set (SRS set use is configured as for non-codebook transmission)]</w:t>
      </w:r>
      <w:r>
        <w:rPr>
          <w:lang w:eastAsia="ko-KR"/>
        </w:rPr>
        <w:t>), we would like to make a corresponding candidate value range from 1 to 4.</w:t>
      </w:r>
    </w:p>
    <w:p w14:paraId="6135E0BF" w14:textId="27468817" w:rsidR="00E92D1D" w:rsidRPr="00BB5D4E" w:rsidRDefault="00E92D1D" w:rsidP="00493039">
      <w:pPr>
        <w:pStyle w:val="0Maintext"/>
        <w:numPr>
          <w:ilvl w:val="0"/>
          <w:numId w:val="30"/>
        </w:numPr>
        <w:spacing w:after="240" w:afterAutospacing="0"/>
        <w:contextualSpacing/>
        <w:rPr>
          <w:lang w:eastAsia="ko-KR"/>
        </w:rPr>
      </w:pPr>
      <w:r>
        <w:rPr>
          <w:lang w:eastAsia="ko-KR"/>
        </w:rPr>
        <w:t>For pre-requisite, we would like to add FG 2-14 which is a basic codebook based PUSCH transmission defined in Rel-15 and FG 11-5 (</w:t>
      </w:r>
      <w:r w:rsidRPr="00E92D1D">
        <w:rPr>
          <w:lang w:eastAsia="ko-KR"/>
        </w:rPr>
        <w:t>PUSCH repetition Type B</w:t>
      </w:r>
      <w:r>
        <w:rPr>
          <w:lang w:eastAsia="ko-KR"/>
        </w:rPr>
        <w:t>).</w:t>
      </w:r>
    </w:p>
    <w:p w14:paraId="7AD255B3" w14:textId="7A5C0A76" w:rsidR="005857B3" w:rsidRDefault="005857B3" w:rsidP="005857B3">
      <w:pPr>
        <w:pStyle w:val="0Maintext"/>
        <w:spacing w:after="240" w:afterAutospacing="0"/>
        <w:contextualSpacing/>
        <w:rPr>
          <w:lang w:eastAsia="ko-KR"/>
        </w:rPr>
      </w:pPr>
    </w:p>
    <w:p w14:paraId="6F49491C" w14:textId="29AF4D61" w:rsidR="00C37B24" w:rsidRDefault="00C37B24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t>Regarding FG 59-3-6 (</w:t>
      </w:r>
      <w:r w:rsidRPr="00C37B24">
        <w:rPr>
          <w:lang w:eastAsia="ko-KR"/>
        </w:rPr>
        <w:t>PTRS of 3-antenna-port PUSCH transmission</w:t>
      </w:r>
      <w:r>
        <w:rPr>
          <w:lang w:eastAsia="ko-KR"/>
        </w:rPr>
        <w:t>)</w:t>
      </w:r>
      <w:r>
        <w:rPr>
          <w:rFonts w:hint="eastAsia"/>
          <w:lang w:eastAsia="ko-KR"/>
        </w:rPr>
        <w:t>,</w:t>
      </w:r>
    </w:p>
    <w:p w14:paraId="453845E6" w14:textId="1870D5F9" w:rsidR="00C37B24" w:rsidRDefault="00C37B24" w:rsidP="00C37B24">
      <w:pPr>
        <w:pStyle w:val="0Maintext"/>
        <w:numPr>
          <w:ilvl w:val="0"/>
          <w:numId w:val="30"/>
        </w:numPr>
        <w:spacing w:after="240" w:afterAutospacing="0"/>
        <w:contextualSpacing/>
        <w:rPr>
          <w:lang w:eastAsia="ko-KR"/>
        </w:rPr>
      </w:pPr>
      <w:r>
        <w:rPr>
          <w:lang w:eastAsia="ko-KR"/>
        </w:rPr>
        <w:t>We think that FG 59-3-1 could be one of pre-requisites since PTRS is also supported with non-codebook based transmission.</w:t>
      </w:r>
    </w:p>
    <w:p w14:paraId="3BCD6EC0" w14:textId="53F95A91" w:rsidR="00E714AB" w:rsidRPr="00C37B24" w:rsidRDefault="00E714AB" w:rsidP="00C37B24">
      <w:pPr>
        <w:pStyle w:val="0Maintext"/>
        <w:numPr>
          <w:ilvl w:val="0"/>
          <w:numId w:val="30"/>
        </w:numPr>
        <w:spacing w:after="240" w:afterAutospacing="0"/>
        <w:contextualSpacing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or pre-requisite, we would like to define </w:t>
      </w:r>
      <w:r w:rsidR="00E90E0B">
        <w:rPr>
          <w:lang w:eastAsia="ko-KR"/>
        </w:rPr>
        <w:t>per band which is similar with FG 2-48 (</w:t>
      </w:r>
      <w:r w:rsidR="00E90E0B" w:rsidRPr="00E90E0B">
        <w:rPr>
          <w:i/>
          <w:iCs/>
          <w:lang w:eastAsia="ko-KR"/>
        </w:rPr>
        <w:t>twoPortsPTRS-UL</w:t>
      </w:r>
      <w:r w:rsidR="00E90E0B">
        <w:rPr>
          <w:lang w:eastAsia="ko-KR"/>
        </w:rPr>
        <w:t>) or FG 2-49 (</w:t>
      </w:r>
      <w:r w:rsidR="00E90E0B" w:rsidRPr="00E90E0B">
        <w:rPr>
          <w:i/>
          <w:iCs/>
          <w:lang w:eastAsia="ko-KR"/>
        </w:rPr>
        <w:t>ptrs-DensityRecommendationSetUL</w:t>
      </w:r>
      <w:r w:rsidR="00E90E0B">
        <w:rPr>
          <w:lang w:eastAsia="ko-KR"/>
        </w:rPr>
        <w:t>).</w:t>
      </w:r>
    </w:p>
    <w:p w14:paraId="380A3965" w14:textId="2F7132AF" w:rsidR="00C37B24" w:rsidRDefault="00C37B24" w:rsidP="005857B3">
      <w:pPr>
        <w:pStyle w:val="0Maintext"/>
        <w:spacing w:after="240" w:afterAutospacing="0"/>
        <w:contextualSpacing/>
        <w:rPr>
          <w:lang w:eastAsia="ko-KR"/>
        </w:rPr>
      </w:pPr>
    </w:p>
    <w:p w14:paraId="7D4E8923" w14:textId="56B2D870" w:rsidR="003B2187" w:rsidRDefault="003B2187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t>Regarding FG 59-3-7 (</w:t>
      </w:r>
      <w:r w:rsidRPr="003B2187">
        <w:rPr>
          <w:lang w:eastAsia="ko-KR"/>
        </w:rPr>
        <w:t>UL full power transmission mode of fullpower</w:t>
      </w:r>
      <w:r>
        <w:rPr>
          <w:lang w:eastAsia="ko-KR"/>
        </w:rPr>
        <w:t>)</w:t>
      </w:r>
      <w:r>
        <w:rPr>
          <w:rFonts w:hint="eastAsia"/>
          <w:lang w:eastAsia="ko-KR"/>
        </w:rPr>
        <w:t>,</w:t>
      </w:r>
    </w:p>
    <w:p w14:paraId="262620D3" w14:textId="1431584D" w:rsidR="003B2187" w:rsidRPr="003B2187" w:rsidRDefault="003B2187" w:rsidP="003B2187">
      <w:pPr>
        <w:pStyle w:val="0Maintext"/>
        <w:numPr>
          <w:ilvl w:val="0"/>
          <w:numId w:val="30"/>
        </w:numPr>
        <w:spacing w:after="240" w:afterAutospacing="0"/>
        <w:contextualSpacing/>
        <w:rPr>
          <w:lang w:eastAsia="ko-KR"/>
        </w:rPr>
      </w:pPr>
      <w:r>
        <w:rPr>
          <w:lang w:eastAsia="ko-KR"/>
        </w:rPr>
        <w:t>For Type, we would like to define per FS which is same as FG 16-5a (</w:t>
      </w:r>
      <w:r w:rsidRPr="003B2187">
        <w:rPr>
          <w:i/>
          <w:iCs/>
          <w:lang w:eastAsia="ko-KR"/>
        </w:rPr>
        <w:t>ul-FullPwrMode-r16</w:t>
      </w:r>
      <w:r>
        <w:rPr>
          <w:lang w:eastAsia="ko-KR"/>
        </w:rPr>
        <w:t>).</w:t>
      </w:r>
    </w:p>
    <w:p w14:paraId="6896D3F7" w14:textId="77777777" w:rsidR="003B2187" w:rsidRPr="00C37B24" w:rsidRDefault="003B2187" w:rsidP="005857B3">
      <w:pPr>
        <w:pStyle w:val="0Maintext"/>
        <w:spacing w:after="240" w:afterAutospacing="0"/>
        <w:contextualSpacing/>
        <w:rPr>
          <w:lang w:eastAsia="ko-KR"/>
        </w:rPr>
      </w:pPr>
    </w:p>
    <w:p w14:paraId="529171A1" w14:textId="050B2EED" w:rsidR="005857B3" w:rsidRDefault="005857B3" w:rsidP="005857B3">
      <w:pPr>
        <w:pStyle w:val="0Maintext"/>
        <w:spacing w:after="240" w:afterAutospacing="0"/>
        <w:contextualSpacing/>
        <w:rPr>
          <w:lang w:eastAsia="ko-KR"/>
        </w:rPr>
      </w:pPr>
      <w:r>
        <w:rPr>
          <w:lang w:eastAsia="ko-KR"/>
        </w:rPr>
        <w:t xml:space="preserve">Considering above </w:t>
      </w:r>
      <w:r w:rsidR="008154E7">
        <w:rPr>
          <w:lang w:eastAsia="ko-KR"/>
        </w:rPr>
        <w:t xml:space="preserve">comments on top of the initial list of UE capabilities, </w:t>
      </w:r>
      <w:r>
        <w:rPr>
          <w:lang w:eastAsia="ko-KR"/>
        </w:rPr>
        <w:t xml:space="preserve">agreements and some basic features which have been agreed in normative phase and/or Rel-19 MIMO work item description without explicit description on UE capability, </w:t>
      </w:r>
      <w:r w:rsidR="008154E7">
        <w:rPr>
          <w:lang w:eastAsia="ko-KR"/>
        </w:rPr>
        <w:t xml:space="preserve">we would like to propose </w:t>
      </w:r>
      <w:r>
        <w:rPr>
          <w:lang w:eastAsia="ko-KR"/>
        </w:rPr>
        <w:t>the following list of UE capabilities</w:t>
      </w:r>
      <w:r w:rsidR="00FE7F88">
        <w:rPr>
          <w:lang w:eastAsia="ko-KR"/>
        </w:rPr>
        <w:t>.</w:t>
      </w:r>
    </w:p>
    <w:p w14:paraId="30F0548B" w14:textId="669D5896" w:rsidR="00A4052E" w:rsidRPr="008154E7" w:rsidRDefault="00A4052E" w:rsidP="00A4052E">
      <w:pPr>
        <w:pStyle w:val="0Maintext"/>
        <w:spacing w:after="240" w:afterAutospacing="0"/>
        <w:ind w:firstLine="0"/>
        <w:contextualSpacing/>
        <w:rPr>
          <w:lang w:eastAsia="ko-KR"/>
        </w:rPr>
      </w:pPr>
    </w:p>
    <w:bookmarkEnd w:id="5"/>
    <w:p w14:paraId="1FE01516" w14:textId="24F029D5" w:rsidR="00DC5A25" w:rsidRDefault="00DC5A25" w:rsidP="00DC5A25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>Proposal</w:t>
      </w:r>
      <w:r w:rsidR="00B33165">
        <w:rPr>
          <w:b/>
          <w:u w:val="single"/>
          <w:lang w:val="en-US" w:eastAsia="ko-KR"/>
        </w:rPr>
        <w:t xml:space="preserve"> </w:t>
      </w:r>
      <w:r w:rsidR="00341275">
        <w:rPr>
          <w:b/>
          <w:u w:val="single"/>
          <w:lang w:val="en-US" w:eastAsia="ko-KR"/>
        </w:rPr>
        <w:t>4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 xml:space="preserve">Support the following list of UE capabilities for Rel-19 </w:t>
      </w:r>
      <w:r w:rsidR="00E3243F">
        <w:rPr>
          <w:lang w:val="en-US" w:eastAsia="ko-KR"/>
        </w:rPr>
        <w:t>UL 3TX</w:t>
      </w:r>
      <w:r>
        <w:rPr>
          <w:lang w:val="en-US" w:eastAsia="ko-KR"/>
        </w:rPr>
        <w:t>.</w:t>
      </w:r>
    </w:p>
    <w:p w14:paraId="77B28372" w14:textId="7C01A0C4" w:rsidR="00DC5A25" w:rsidRDefault="00DC5A25" w:rsidP="00DC5A25">
      <w:pPr>
        <w:spacing w:after="0" w:line="240" w:lineRule="auto"/>
        <w:jc w:val="both"/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567"/>
        <w:gridCol w:w="1275"/>
        <w:gridCol w:w="2127"/>
        <w:gridCol w:w="708"/>
        <w:gridCol w:w="851"/>
        <w:gridCol w:w="992"/>
        <w:gridCol w:w="1134"/>
        <w:gridCol w:w="567"/>
        <w:gridCol w:w="610"/>
        <w:gridCol w:w="666"/>
        <w:gridCol w:w="567"/>
        <w:gridCol w:w="1984"/>
        <w:gridCol w:w="914"/>
      </w:tblGrid>
      <w:tr w:rsidR="00EE3CA9" w:rsidRPr="0048086A" w14:paraId="3B07C10C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83507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71639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Index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C69E3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Feature group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719DB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7D214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Prerequisite feature groups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33C34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Need for the gNB to know if the feature is supported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98929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Applicable to the capability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signalling exchange between UEs (Sidelink WI only)”.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F9D85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Consequence if the feature is not supported by the UE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AD6ED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Type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4133F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Features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26DD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6B0FE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Feature group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0EFC4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Components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B16D5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Prerequisite feature groups</w:t>
            </w:r>
          </w:p>
        </w:tc>
      </w:tr>
      <w:tr w:rsidR="00EE3CA9" w:rsidRPr="0048086A" w14:paraId="378FA6A9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5B0C4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B2D04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AB5D1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Non-codebook based PUSCH transmission for 3TX for single TRP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DD1B6" w14:textId="77777777" w:rsidR="00EE3CA9" w:rsidRPr="005C7DEF" w:rsidRDefault="00EE3CA9" w:rsidP="000C0962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1. Maximal number of supported layers (non-codebook transmission scheme)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br/>
            </w: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2. Maximum number of SRS resource per set (SRS set use is configured as for non-codebook transmission)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br/>
            </w: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3. Maximum number of simultaneous transmitted SRS resources at one symbol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33B8F" w14:textId="66F5F785" w:rsidR="00EE3CA9" w:rsidRPr="00EE3CA9" w:rsidRDefault="00EE3CA9" w:rsidP="000C0962">
            <w:pPr>
              <w:keepNext/>
              <w:keepLines/>
              <w:spacing w:after="0" w:line="240" w:lineRule="auto"/>
              <w:rPr>
                <w:rFonts w:ascii="Arial" w:eastAsiaTheme="minorEastAsia" w:hAnsi="Arial" w:cs="Arial"/>
                <w:color w:val="000000"/>
                <w:sz w:val="18"/>
                <w:szCs w:val="18"/>
                <w:highlight w:val="yellow"/>
                <w:lang w:val="en-GB" w:eastAsia="ko-KR"/>
              </w:rPr>
            </w:pPr>
            <w:r w:rsidRPr="00EE3CA9">
              <w:rPr>
                <w:rFonts w:ascii="Arial" w:eastAsiaTheme="minorEastAsia" w:hAnsi="Arial" w:cs="Arial" w:hint="eastAsia"/>
                <w:color w:val="FF0000"/>
                <w:sz w:val="18"/>
                <w:szCs w:val="18"/>
                <w:highlight w:val="yellow"/>
                <w:lang w:val="en-GB" w:eastAsia="ko-KR"/>
              </w:rPr>
              <w:t>2</w:t>
            </w:r>
            <w:r w:rsidRPr="00EE3CA9">
              <w:rPr>
                <w:rFonts w:ascii="Arial" w:eastAsiaTheme="minorEastAsia" w:hAnsi="Arial" w:cs="Arial"/>
                <w:color w:val="FF0000"/>
                <w:sz w:val="18"/>
                <w:szCs w:val="18"/>
                <w:highlight w:val="yellow"/>
                <w:lang w:val="en-GB" w:eastAsia="ko-KR"/>
              </w:rPr>
              <w:t>-15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0D44F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C22D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F0C44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Non-codebook based PUSCH transmission for 3TX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7754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FSPC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C9745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43663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6BC7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E75DB" w14:textId="77777777" w:rsidR="00EE3CA9" w:rsidRPr="005C7DEF" w:rsidRDefault="00EE3CA9" w:rsidP="000C0962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1 candidate values: {1, 2, 3}</w:t>
            </w:r>
          </w:p>
          <w:p w14:paraId="271C0DC1" w14:textId="2669836C" w:rsidR="00EE3CA9" w:rsidRPr="005C7DEF" w:rsidRDefault="00EE3CA9" w:rsidP="000C0962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2 candidate values: {1,2,3</w:t>
            </w:r>
            <w:r w:rsidRPr="00EE3CA9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, 4</w:t>
            </w: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}</w:t>
            </w:r>
          </w:p>
          <w:p w14:paraId="7A486B9E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{1,2,3}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89AE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EE3CA9" w:rsidRPr="0048086A" w14:paraId="70E4D981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9820E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F12B4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59-3-1a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D3F09" w14:textId="77777777" w:rsidR="00EE3CA9" w:rsidRPr="00FA5DA9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Association between CSI-RS and SRS for non-codebook-based 3Tx PUSCH transmission for single TRP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80639" w14:textId="77777777" w:rsidR="00EE3CA9" w:rsidRPr="00FA5DA9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the association between CSI-RS and SRS for non-codebook-based 3Tx PUSCH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39D43" w14:textId="77777777" w:rsidR="00EE3CA9" w:rsidRPr="00FA5DA9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4E40A" w14:textId="77777777" w:rsidR="00EE3CA9" w:rsidRPr="00FA5DA9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D1F29" w14:textId="77777777" w:rsidR="00EE3CA9" w:rsidRPr="00FA5DA9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14555" w14:textId="77777777" w:rsidR="00EE3CA9" w:rsidRPr="00FA5DA9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Association between CSI-RS and SRS for non-codebook-based 3Tx PUSCH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D94C2" w14:textId="54170885" w:rsidR="00EE3CA9" w:rsidRPr="0048086A" w:rsidRDefault="006505E0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6505E0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Per band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0D03C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16E15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8DEC4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6D573" w14:textId="77777777" w:rsidR="00EE3CA9" w:rsidRPr="00B534C3" w:rsidRDefault="00EE3CA9" w:rsidP="000C0962">
            <w:pPr>
              <w:keepNext/>
              <w:keepLines/>
              <w:spacing w:after="0" w:line="240" w:lineRule="auto"/>
              <w:rPr>
                <w:rFonts w:ascii="Arial" w:eastAsia="Yu Mincho" w:hAnsi="Arial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78B38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EE3CA9" w:rsidRPr="0048086A" w14:paraId="114C96CF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914DD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22473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122A" w14:textId="77777777" w:rsidR="00EE3CA9" w:rsidRPr="005C7DEF" w:rsidRDefault="00EE3CA9" w:rsidP="000C096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5C7DEF">
              <w:rPr>
                <w:rFonts w:eastAsia="MS Mincho"/>
                <w:color w:val="000000"/>
                <w:kern w:val="0"/>
                <w:szCs w:val="18"/>
                <w:lang w:val="en-GB"/>
              </w:rPr>
              <w:t>Codebook based PUSCH transmission for 3TX for single TRP</w:t>
            </w:r>
          </w:p>
          <w:p w14:paraId="420EAC8D" w14:textId="77777777" w:rsidR="00EE3CA9" w:rsidRPr="005C7DEF" w:rsidRDefault="00EE3CA9" w:rsidP="000C096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</w:p>
          <w:p w14:paraId="47FE6827" w14:textId="77777777" w:rsidR="00EE3CA9" w:rsidRPr="00571B6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E6C39" w14:textId="77777777" w:rsidR="00EE3CA9" w:rsidRPr="005C7DEF" w:rsidRDefault="00EE3CA9" w:rsidP="000C0962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1. Maximal number of PUSCH MIMO layers for codebook-based PUSCH</w:t>
            </w:r>
          </w:p>
          <w:p w14:paraId="26BA8832" w14:textId="77777777" w:rsidR="00EE3CA9" w:rsidRPr="005C7DEF" w:rsidRDefault="00EE3CA9" w:rsidP="000C0962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2. Maximum number of 4-port SRS resources per SRS resource set with usage set to 'codebook’ for codebook-based 3Tx PUSCH</w:t>
            </w:r>
          </w:p>
          <w:p w14:paraId="5D07B690" w14:textId="77777777" w:rsidR="00EE3CA9" w:rsidRPr="00571B6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4. Codebook based PUSCH transmission with port 1003 disabled when 4 port SRS resources with port 1003 disabled are configured to the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38855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2289D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1EC70" w14:textId="77777777" w:rsidR="00EE3CA9" w:rsidRPr="00571B6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84A12" w14:textId="77777777" w:rsidR="00EE3CA9" w:rsidRPr="00571B6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E7606" w14:textId="77777777" w:rsidR="00EE3CA9" w:rsidRPr="00571B6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Codebook based PUSCH transmission for 3TX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283B8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FSPC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404E3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C202E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B4287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40944" w14:textId="77777777" w:rsidR="00EE3CA9" w:rsidRPr="005C7DEF" w:rsidRDefault="00EE3CA9" w:rsidP="000C0962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1 candidate values: {1, 2,3}</w:t>
            </w:r>
          </w:p>
          <w:p w14:paraId="4C642F79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2 candidate values: {1,2}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E1085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EE3CA9" w:rsidRPr="00D52084" w14:paraId="59107C28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4A88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21A41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5D0BC" w14:textId="77777777" w:rsidR="00EE3CA9" w:rsidRPr="00D52084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3T6R Antenna switching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7AB6" w14:textId="77777777" w:rsidR="00EE3CA9" w:rsidRPr="00DF72E5" w:rsidRDefault="00EE3CA9" w:rsidP="000C096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1. Support of 3T6R SRS Tx port switching with port 1003 disabled when 4 port SRS resources with port 1003 disabled are configured to the UE</w:t>
            </w:r>
          </w:p>
          <w:p w14:paraId="1D017DB9" w14:textId="77777777" w:rsidR="00EE3CA9" w:rsidRPr="00DF72E5" w:rsidRDefault="00EE3CA9" w:rsidP="000C096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2. Report the entry number of the first-listed band with UL in the band combination that affects this DL</w:t>
            </w:r>
          </w:p>
          <w:p w14:paraId="5D40E15F" w14:textId="77777777" w:rsidR="00EE3CA9" w:rsidRPr="00DF72E5" w:rsidRDefault="00EE3CA9" w:rsidP="000C0962">
            <w:pP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3. Report the entry number of the first-listed band with UL in the band combination that switches together with this UL</w:t>
            </w:r>
          </w:p>
          <w:p w14:paraId="1D12D813" w14:textId="77777777" w:rsidR="00EE3CA9" w:rsidRPr="00DD5FBB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trike/>
                <w:color w:val="000000"/>
                <w:sz w:val="18"/>
                <w:szCs w:val="18"/>
                <w:lang w:val="en-GB"/>
              </w:rPr>
            </w:pPr>
            <w:r w:rsidRPr="00DD5FBB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highlight w:val="yellow"/>
                <w:lang w:val="en-GB"/>
              </w:rPr>
              <w:t>[4. Support of 3T6R antenna switching configuration(s) as an allowing downgrading configuration of 4T8R]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80D37" w14:textId="68A2ADD7" w:rsidR="00EE3CA9" w:rsidRPr="00D52084" w:rsidRDefault="00DD5FBB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D5FBB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FFFA7" w14:textId="77777777" w:rsidR="00EE3CA9" w:rsidRPr="00D52084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F6922" w14:textId="77777777" w:rsidR="00EE3CA9" w:rsidRPr="00D52084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1116C" w14:textId="77777777" w:rsidR="00EE3CA9" w:rsidRPr="00D52084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3TX 3T6R antenna switching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62E6E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15C5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FD7F2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C2D49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24993" w14:textId="77777777" w:rsidR="00EE3CA9" w:rsidRPr="00DF72E5" w:rsidRDefault="00EE3CA9" w:rsidP="000C096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Component 2 candidate value: {1,2, … 32}</w:t>
            </w:r>
          </w:p>
          <w:p w14:paraId="210D5037" w14:textId="77777777" w:rsidR="00EE3CA9" w:rsidRPr="00DF72E5" w:rsidRDefault="00EE3CA9" w:rsidP="000C096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</w:p>
          <w:p w14:paraId="16CB1039" w14:textId="77777777" w:rsidR="00EE3CA9" w:rsidRPr="00DF72E5" w:rsidRDefault="00EE3CA9" w:rsidP="000C096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Component 3 candidate value: {1,2, … 32}</w:t>
            </w:r>
          </w:p>
          <w:p w14:paraId="073A14B5" w14:textId="77777777" w:rsidR="00EE3CA9" w:rsidRPr="00DF72E5" w:rsidRDefault="00EE3CA9" w:rsidP="000C096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</w:p>
          <w:p w14:paraId="1D0453E8" w14:textId="77777777" w:rsidR="00DD5FBB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highlight w:val="yellow"/>
                <w:lang w:val="en-GB"/>
              </w:rPr>
            </w:pPr>
            <w:r w:rsidRPr="00DD5FBB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highlight w:val="yellow"/>
                <w:lang w:val="en-GB"/>
              </w:rPr>
              <w:t xml:space="preserve">[FFS: New component for downgrade antenna switching configurations or a new </w:t>
            </w:r>
          </w:p>
          <w:p w14:paraId="5A39077E" w14:textId="68C30784" w:rsidR="00EE3CA9" w:rsidRPr="00D52084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D5FBB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Note: This UE feature can be signalled together with srs-AntennaSwitching8T8R-r18, srs-AntennaSwitchingBeyond4RX-r17, supportedSRS-TxPortSwitch-v1610, or supportedSRS-TxPortSwitch to indicate SRS antenna switching downgrading capability for a UE with 4Rx, 6Rx or 8Rx.</w:t>
            </w:r>
            <w:r w:rsidRPr="00DD5FBB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highlight w:val="yellow"/>
                <w:lang w:val="en-GB"/>
              </w:rPr>
              <w:t>]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15F43" w14:textId="77777777" w:rsidR="00EE3CA9" w:rsidRPr="00D52084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EE3CA9" w:rsidRPr="00D15F81" w14:paraId="385BD0DA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7FD2B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5760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CE846" w14:textId="77777777" w:rsidR="00EE3CA9" w:rsidRPr="00D15F81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Maximum 2 SP and 1 periodic SRS sets for 3T6R antenna switching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79C91" w14:textId="77777777" w:rsidR="00EE3CA9" w:rsidRPr="00D15F81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maximum 2 SP SRS resource sets and maximum 1 periodic SRS resource set for 3T6R antenna switching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E7065" w14:textId="77777777" w:rsidR="00EE3CA9" w:rsidRPr="00D15F81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A723" w14:textId="77777777" w:rsidR="00EE3CA9" w:rsidRPr="00D15F81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AB864" w14:textId="77777777" w:rsidR="00EE3CA9" w:rsidRPr="00D15F81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0A387" w14:textId="77777777" w:rsidR="00EE3CA9" w:rsidRPr="00D15F81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Only maximum one SRS resource set for periodic SRS and maximum one SRS resource set for semi-persistent SRS for 3T6R is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4BA8" w14:textId="2C9C0998" w:rsidR="00EE3CA9" w:rsidRPr="00D15F81" w:rsidRDefault="00DD5FBB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DD5FBB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94F2A" w14:textId="77777777" w:rsidR="00EE3CA9" w:rsidRPr="00D15F81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EBDA6" w14:textId="77777777" w:rsidR="00EE3CA9" w:rsidRPr="00D15F81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E5668" w14:textId="77777777" w:rsidR="00EE3CA9" w:rsidRPr="00D15F81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5AA19" w14:textId="77777777" w:rsidR="00EE3CA9" w:rsidRPr="00D15F81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Note: The two SP-SRS resource sets are not activated at the same time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B6484" w14:textId="77777777" w:rsidR="00EE3CA9" w:rsidRPr="00D15F81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EE3CA9" w:rsidRPr="0048086A" w14:paraId="6CB0560A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81E2D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A7C29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2C9B" w14:textId="77777777" w:rsidR="00EE3CA9" w:rsidRPr="00A66642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3T3R antenna switching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DE598" w14:textId="77777777" w:rsidR="00EE3CA9" w:rsidRPr="00DF72E5" w:rsidRDefault="00EE3CA9" w:rsidP="000C096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1. Support of 3T3R SRS Tx port switching with port 1003 disabled when 4 port SRS resources with port 1003 disabled are configured to the UE</w:t>
            </w:r>
          </w:p>
          <w:p w14:paraId="410D9CEF" w14:textId="77777777" w:rsidR="00EE3CA9" w:rsidRPr="00DF72E5" w:rsidRDefault="00EE3CA9" w:rsidP="000C096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2. Report the entry number of the first-listed band with UL in the band combination that affects this DL</w:t>
            </w:r>
          </w:p>
          <w:p w14:paraId="424A56D0" w14:textId="77777777" w:rsidR="00EE3CA9" w:rsidRPr="00A66642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3. Report the entry number of the first-listed band with UL in the band combination that switches together with this UL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1492C" w14:textId="15750DAF" w:rsidR="00EE3CA9" w:rsidRPr="00A66642" w:rsidRDefault="00DD5FBB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D5FBB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0EE22" w14:textId="77777777" w:rsidR="00EE3CA9" w:rsidRPr="00A66642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C5D54" w14:textId="77777777" w:rsidR="00EE3CA9" w:rsidRPr="00A66642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52439" w14:textId="77777777" w:rsidR="00EE3CA9" w:rsidRPr="00A66642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3TX 3T3R antenna switching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B8E33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B1F27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71945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160E1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E7865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2 candidate value: {1,2, … 32}</w:t>
            </w:r>
          </w:p>
          <w:p w14:paraId="584DA0AB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  <w:p w14:paraId="3519A234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value: {1,2, … 32}</w:t>
            </w:r>
          </w:p>
          <w:p w14:paraId="337075D0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  <w:p w14:paraId="7C648CFE" w14:textId="77777777" w:rsidR="00EE3CA9" w:rsidRPr="00DF72E5" w:rsidRDefault="00EE3CA9" w:rsidP="000C0962">
            <w:pPr>
              <w:pStyle w:val="TAL"/>
              <w:spacing w:line="240" w:lineRule="auto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Note: This UE feature can be signalled together with srs-AntennaSwitching8T8R-r18, srs-AntennaSwitchingBeyond4RX-r17, supportedSRS-TxPortSwitch-v1610, supportedSRS-TxPortSwitch or 59-3-3 to indicate SRS antenna switching downgrading capability for a UE with 4Rx, 6Rx or 8Rx</w:t>
            </w:r>
          </w:p>
          <w:p w14:paraId="3881E3B6" w14:textId="77777777" w:rsidR="00EE3CA9" w:rsidRPr="00DF72E5" w:rsidRDefault="00EE3CA9" w:rsidP="000C0962">
            <w:pPr>
              <w:pStyle w:val="TAL"/>
              <w:spacing w:line="240" w:lineRule="auto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</w:p>
          <w:p w14:paraId="6A098545" w14:textId="77777777" w:rsidR="00EE3CA9" w:rsidRPr="00A66642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Note: ‘3T3R’ is only applicable for the UE equipped with 4Rx, 6Rx, or 8Rx antenna ports.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AA533" w14:textId="77777777" w:rsidR="00EE3CA9" w:rsidRPr="00A66642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EE3CA9" w:rsidRPr="0048086A" w14:paraId="0FAB8698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1A688" w14:textId="77777777" w:rsidR="00EE3CA9" w:rsidRPr="005A01A3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E94A2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59-3-3a-1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8F3E7" w14:textId="77777777" w:rsidR="00EE3CA9" w:rsidRPr="005A01A3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Maximum 2 SP and 1 periodic SRS sets for 3T3R antenna switching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1B1B9" w14:textId="77777777" w:rsidR="00EE3CA9" w:rsidRPr="005A01A3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maximum 2 SP SRS resource sets and maximum 1 periodic SRS resource set for 3T3R antenna switching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BC0A8" w14:textId="77777777" w:rsidR="00EE3CA9" w:rsidRPr="005A01A3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A9437" w14:textId="77777777" w:rsidR="00EE3CA9" w:rsidRPr="005A01A3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5021B" w14:textId="77777777" w:rsidR="00EE3CA9" w:rsidRPr="005A01A3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EB6E1" w14:textId="77777777" w:rsidR="00EE3CA9" w:rsidRPr="005A01A3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Only maximum one SRS resource set for periodic SRS and maximum one SRS resource set for semi-persistent SRS for 3T3R is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A8CE2" w14:textId="0831FCDF" w:rsidR="00EE3CA9" w:rsidRPr="00660F4F" w:rsidRDefault="00DD5FBB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DD5FBB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BAE50" w14:textId="77777777" w:rsidR="00EE3CA9" w:rsidRPr="00660F4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B28B4" w14:textId="77777777" w:rsidR="00EE3CA9" w:rsidRPr="00660F4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3BC2" w14:textId="77777777" w:rsidR="00EE3CA9" w:rsidRPr="00660F4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26E6D" w14:textId="77777777" w:rsidR="00EE3CA9" w:rsidRPr="005A01A3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Note: The two SP-SRS resource sets are not activated at the same time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3031E" w14:textId="77777777" w:rsidR="00EE3CA9" w:rsidRPr="005A01A3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EE3CA9" w:rsidRPr="0048086A" w14:paraId="75AAF140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72FE3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4F9EC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4A022" w14:textId="77777777" w:rsidR="00EE3CA9" w:rsidRPr="00534A78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(type A) of 3-antenna-port PUSCH transmission – codebook based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02A8B" w14:textId="77777777" w:rsidR="00EE3CA9" w:rsidRPr="00850DDB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1. Support of M-TRP PUSCH repetition for 3-antenna-port PUSCH transmission with type A for codebook based</w:t>
            </w:r>
          </w:p>
          <w:p w14:paraId="766CE970" w14:textId="77777777" w:rsidR="00EE3CA9" w:rsidRPr="00850DDB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sequential mapping for repetitions larger than 2</w:t>
            </w:r>
          </w:p>
          <w:p w14:paraId="4B4470D0" w14:textId="77777777" w:rsidR="00EE3CA9" w:rsidRPr="00850DDB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cyclic mapping for 2 repetitions</w:t>
            </w:r>
          </w:p>
          <w:p w14:paraId="1BA8B09C" w14:textId="77777777" w:rsidR="00EE3CA9" w:rsidRPr="00850DDB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2. Support of two SRS resource sets with usage set to 'codebook' </w:t>
            </w:r>
          </w:p>
          <w:p w14:paraId="318C0A5E" w14:textId="77777777" w:rsidR="00EE3CA9" w:rsidRPr="00850DDB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3. Supported number of SRS resources in one SRS resource set </w:t>
            </w:r>
          </w:p>
          <w:p w14:paraId="64768CBE" w14:textId="77777777" w:rsidR="00EE3CA9" w:rsidRPr="00534A78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231A3" w14:textId="74549B73" w:rsidR="00EE3CA9" w:rsidRPr="00850DDB" w:rsidRDefault="00733481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733481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7012B" w14:textId="77777777" w:rsidR="00EE3CA9" w:rsidRPr="00534A78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CF59" w14:textId="77777777" w:rsidR="00EE3CA9" w:rsidRPr="00534A78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36593" w14:textId="77777777" w:rsidR="00EE3CA9" w:rsidRPr="00534A78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is not supported for 3TX PUSCH transmission with type A for codebook based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C5C85" w14:textId="77777777" w:rsidR="00EE3CA9" w:rsidRPr="00850DDB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22EC" w14:textId="77777777" w:rsidR="00EE3CA9" w:rsidRPr="00850DDB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69FC6" w14:textId="77777777" w:rsidR="00EE3CA9" w:rsidRPr="00850DDB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C3DAD" w14:textId="77777777" w:rsidR="00EE3CA9" w:rsidRPr="00850DDB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71260" w14:textId="77777777" w:rsidR="00EE3CA9" w:rsidRPr="00534A78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E8E2" w14:textId="77777777" w:rsidR="00EE3CA9" w:rsidRPr="00534A78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EE3CA9" w:rsidRPr="0048086A" w14:paraId="4FF9D727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62B92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5BAD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59-3-4a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3DB4E" w14:textId="77777777" w:rsidR="00EE3CA9" w:rsidRPr="005728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(type A) of 3-antenna-port PUSCH transmission – non-codebook based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128E9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M-TRP PUSCH repetition for 3-antenna-port PUSCH transmission with type A for non-codebook based</w:t>
            </w:r>
          </w:p>
          <w:p w14:paraId="1FBB49F0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sequential mapping for repetitions larger than 2</w:t>
            </w:r>
          </w:p>
          <w:p w14:paraId="6F10471D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cyclic mapping for 2 repetitions</w:t>
            </w:r>
          </w:p>
          <w:p w14:paraId="5E8515F3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2. Support of two SRS resource sets with usage set to 'non-codebook' </w:t>
            </w:r>
          </w:p>
          <w:p w14:paraId="32A7F334" w14:textId="77777777" w:rsidR="00EE3CA9" w:rsidRPr="0057283D" w:rsidRDefault="00EE3CA9" w:rsidP="000C0962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3. Supported number of SRS resources in one SRS resource set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9E941" w14:textId="104C4FC1" w:rsidR="00EE3CA9" w:rsidRPr="00842020" w:rsidRDefault="00733481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733481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5AE0" w14:textId="77777777" w:rsidR="00EE3CA9" w:rsidRPr="005728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0B62" w14:textId="77777777" w:rsidR="00EE3CA9" w:rsidRPr="005728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6776E" w14:textId="77777777" w:rsidR="00EE3CA9" w:rsidRPr="005728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is not supported for 3TX PUSCH transmission with type A for non-codebook based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0A615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0356A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E0FC8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03CA7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3BA12" w14:textId="0C2C6486" w:rsidR="00EE3CA9" w:rsidRPr="005728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{1,2,3</w:t>
            </w:r>
            <w:r w:rsidR="000F7FC4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0F7FC4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4</w:t>
            </w: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6117D" w14:textId="77777777" w:rsidR="00EE3CA9" w:rsidRPr="005728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EE3CA9" w:rsidRPr="0048086A" w14:paraId="62399E14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FDEFD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A785C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4335" w14:textId="77777777" w:rsidR="00EE3CA9" w:rsidRPr="009B002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(type B) of 3-antenna-port PUSCH transmission – codebook based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6FD4E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M-TRP PUSCH repetition for 3-antenna-port PUSCH transmission with type B for codebook based</w:t>
            </w:r>
          </w:p>
          <w:p w14:paraId="0E7063E5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sequential mapping for repetitions larger than 2</w:t>
            </w:r>
          </w:p>
          <w:p w14:paraId="08B4F168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cyclic mapping for 2 repetitions</w:t>
            </w:r>
          </w:p>
          <w:p w14:paraId="209DD283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2. Support of two SRS resource sets with usage set to 'codebook' </w:t>
            </w:r>
          </w:p>
          <w:p w14:paraId="61A1BA1D" w14:textId="77777777" w:rsidR="00EE3CA9" w:rsidRPr="009B0025" w:rsidRDefault="00EE3CA9" w:rsidP="000C0962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3. Supported number of SRS resources in one SRS resource set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DD22A" w14:textId="7B183438" w:rsidR="00EE3CA9" w:rsidRPr="00842020" w:rsidRDefault="00047C37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47C37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450C0" w14:textId="77777777" w:rsidR="00EE3CA9" w:rsidRPr="009B002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AB822" w14:textId="77777777" w:rsidR="00EE3CA9" w:rsidRPr="009B002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6B6C9" w14:textId="77777777" w:rsidR="00EE3CA9" w:rsidRPr="009B002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is not supported for 3TX PUSCH transmission with type B for codebook based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F0CF7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FSPC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158AA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35230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4F2DF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64362" w14:textId="77777777" w:rsidR="00EE3CA9" w:rsidRPr="009B002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3CF6F" w14:textId="77777777" w:rsidR="00EE3CA9" w:rsidRPr="009B002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EE3CA9" w:rsidRPr="0048086A" w14:paraId="0ED9D67D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24D6A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C7C7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59-3-5a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D0931" w14:textId="77777777" w:rsidR="00EE3CA9" w:rsidRPr="00BE4E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(type B) of 3-antenna-port PUSCH transmission – non-codebook based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665DC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M-TRP PUSCH repetition for 3-antenna-port PUSCH transmission with type B for non-codebook based</w:t>
            </w:r>
          </w:p>
          <w:p w14:paraId="66DE6038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sequential mapping for repetitions larger than 2</w:t>
            </w:r>
          </w:p>
          <w:p w14:paraId="7C1E2021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cyclic mapping for 2 repetitions</w:t>
            </w:r>
          </w:p>
          <w:p w14:paraId="2AC37F63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2. Support of two SRS resource sets with usage set to 'non-codebook' </w:t>
            </w:r>
          </w:p>
          <w:p w14:paraId="28FAB3EF" w14:textId="77777777" w:rsidR="00EE3CA9" w:rsidRPr="00BE4E3D" w:rsidRDefault="00EE3CA9" w:rsidP="000C0962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3. Supported number of SRS resources in one SRS resource set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5AFCB" w14:textId="62A1B42F" w:rsidR="00EE3CA9" w:rsidRPr="00842020" w:rsidRDefault="00126AB4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126AB4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5BBAB" w14:textId="77777777" w:rsidR="00EE3CA9" w:rsidRPr="00BE4E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D3616" w14:textId="77777777" w:rsidR="00EE3CA9" w:rsidRPr="00BE4E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0AED9" w14:textId="77777777" w:rsidR="00EE3CA9" w:rsidRPr="00BE4E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is not supported for 3TX PUSCH transmission with type B for non-codebook based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0B844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FSPC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BEBB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6BDFD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5346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E7F64" w14:textId="0907120A" w:rsidR="00EE3CA9" w:rsidRPr="00BE4E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{1,2,3</w:t>
            </w:r>
            <w:r w:rsidRPr="00126AB4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,4</w:t>
            </w: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A0CCD" w14:textId="77777777" w:rsidR="00EE3CA9" w:rsidRPr="00BE4E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EE3CA9" w:rsidRPr="0048086A" w14:paraId="454FDF9C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62DDC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A3075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1C2AE" w14:textId="77777777" w:rsidR="00EE3CA9" w:rsidRPr="000B6E5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PTRS of 3-antenna-port PUSCH transmission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686AC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Number of supported PTRS ports for PUSCH transmission</w:t>
            </w:r>
          </w:p>
          <w:p w14:paraId="037938E6" w14:textId="77777777" w:rsidR="00EE3CA9" w:rsidRPr="000B6E5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87CCF" w14:textId="24389B25" w:rsidR="00EE3CA9" w:rsidRPr="000B6E5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126AB4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59-3-1 or</w:t>
            </w: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 59-3-2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9064F" w14:textId="77777777" w:rsidR="00EE3CA9" w:rsidRPr="000B6E5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4013A" w14:textId="77777777" w:rsidR="00EE3CA9" w:rsidRPr="000B6E5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00A14" w14:textId="77777777" w:rsidR="00EE3CA9" w:rsidRPr="000B6E5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PTRS is not supported for 3TX PUSCH transmission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F6C6C" w14:textId="252BE66F" w:rsidR="00EE3CA9" w:rsidRPr="00842020" w:rsidRDefault="00126AB4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126AB4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Per band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F25D4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B1181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B5363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C86C" w14:textId="77777777" w:rsidR="00EE3CA9" w:rsidRPr="000B6E5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Candidate values: {1,2}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78757" w14:textId="77777777" w:rsidR="00EE3CA9" w:rsidRPr="000B6E5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EE3CA9" w:rsidRPr="0048086A" w14:paraId="066C7CB3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236B2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90808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5EBAD" w14:textId="77777777" w:rsidR="00EE3CA9" w:rsidRPr="000B6E5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UL full power transmission mode of fullpower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F44B4" w14:textId="77777777" w:rsidR="00EE3CA9" w:rsidRPr="000B6E5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full-power Mode 0 for codebook-based for 3 Tx operation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AD25" w14:textId="77777777" w:rsidR="00EE3CA9" w:rsidRPr="000B6E5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E32BD" w14:textId="77777777" w:rsidR="00EE3CA9" w:rsidRPr="000B6E5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D75BF" w14:textId="77777777" w:rsidR="00EE3CA9" w:rsidRPr="000B6E5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AE83E" w14:textId="77777777" w:rsidR="00EE3CA9" w:rsidRPr="000B6E5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UL full power transmission mode of fullpower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C73C8" w14:textId="4A0B7A98" w:rsidR="00EE3CA9" w:rsidRPr="000B6E5C" w:rsidRDefault="00126AB4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126AB4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290A8" w14:textId="77777777" w:rsidR="00EE3CA9" w:rsidRPr="000B6E5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43E12" w14:textId="77777777" w:rsidR="00EE3CA9" w:rsidRPr="000B6E5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E057E" w14:textId="77777777" w:rsidR="00EE3CA9" w:rsidRPr="000B6E5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57B27" w14:textId="77777777" w:rsidR="00EE3CA9" w:rsidRPr="000B6E5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Note: If a UE does not support this FG, Rel. 15 power scaling procedures apply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272D8" w14:textId="77777777" w:rsidR="00EE3CA9" w:rsidRPr="000B6E5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</w:tbl>
    <w:p w14:paraId="65818865" w14:textId="77777777" w:rsidR="00D70FB0" w:rsidRDefault="00D70FB0" w:rsidP="00DC5A25">
      <w:pPr>
        <w:spacing w:after="0" w:line="240" w:lineRule="auto"/>
        <w:jc w:val="both"/>
        <w:rPr>
          <w:rFonts w:eastAsia="SimSun"/>
          <w:lang w:eastAsia="zh-CN"/>
        </w:rPr>
      </w:pPr>
    </w:p>
    <w:p w14:paraId="754FF1F8" w14:textId="77777777" w:rsidR="00E16DF5" w:rsidRDefault="00E16DF5" w:rsidP="004606E5">
      <w:pPr>
        <w:spacing w:after="0" w:line="240" w:lineRule="auto"/>
        <w:jc w:val="both"/>
        <w:rPr>
          <w:rFonts w:eastAsia="SimSun"/>
          <w:lang w:eastAsia="zh-CN"/>
        </w:rPr>
      </w:pPr>
    </w:p>
    <w:p w14:paraId="692B3A1C" w14:textId="267041FB" w:rsidR="00D85001" w:rsidRDefault="00D85001" w:rsidP="00D85001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Conclusion</w:t>
      </w:r>
    </w:p>
    <w:bookmarkEnd w:id="1"/>
    <w:p w14:paraId="68C89D56" w14:textId="77777777" w:rsidR="00CA1BD1" w:rsidRPr="00CA1BD1" w:rsidRDefault="00CA1BD1" w:rsidP="00CA1BD1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4A3181CF" w14:textId="77777777" w:rsidR="00CA1BD1" w:rsidRPr="00CA1BD1" w:rsidRDefault="00CA1BD1" w:rsidP="00CA1BD1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09B7D75C" w14:textId="77777777" w:rsidR="00CA1BD1" w:rsidRPr="00CA1BD1" w:rsidRDefault="00CA1BD1" w:rsidP="00CA1BD1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268E2120" w14:textId="77777777" w:rsidR="00CA1BD1" w:rsidRPr="00CA1BD1" w:rsidRDefault="00CA1BD1" w:rsidP="00CA1BD1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5E9C27B3" w14:textId="77777777" w:rsidR="00CA1BD1" w:rsidRPr="00CA1BD1" w:rsidRDefault="00CA1BD1" w:rsidP="00CA1BD1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334B8ED4" w14:textId="62C0A7EA" w:rsidR="008B0873" w:rsidRDefault="008B0873" w:rsidP="008B0873">
      <w:pPr>
        <w:pStyle w:val="0Maintext"/>
        <w:spacing w:after="240" w:afterAutospacing="0"/>
        <w:contextualSpacing/>
        <w:rPr>
          <w:lang w:eastAsia="ko-KR"/>
        </w:rPr>
      </w:pPr>
      <w:r>
        <w:rPr>
          <w:lang w:eastAsia="ko-KR"/>
        </w:rPr>
        <w:t>In this contribution, the following observation and proposals are give</w:t>
      </w:r>
      <w:r w:rsidR="00DE7E61">
        <w:rPr>
          <w:lang w:eastAsia="ko-KR"/>
        </w:rPr>
        <w:t>n</w:t>
      </w:r>
      <w:r>
        <w:rPr>
          <w:lang w:eastAsia="ko-KR"/>
        </w:rPr>
        <w:t>:</w:t>
      </w:r>
    </w:p>
    <w:p w14:paraId="5BE70DEE" w14:textId="4837041E" w:rsidR="008B0873" w:rsidRDefault="008B0873" w:rsidP="008B0873">
      <w:pPr>
        <w:pStyle w:val="0Maintext"/>
        <w:spacing w:after="240" w:afterAutospacing="0"/>
        <w:contextualSpacing/>
        <w:rPr>
          <w:lang w:eastAsia="ko-KR"/>
        </w:rPr>
      </w:pPr>
    </w:p>
    <w:bookmarkEnd w:id="2"/>
    <w:bookmarkEnd w:id="4"/>
    <w:p w14:paraId="1C4AD21B" w14:textId="77777777" w:rsidR="00341275" w:rsidRDefault="00341275" w:rsidP="00341275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>
        <w:rPr>
          <w:b/>
          <w:u w:val="single"/>
          <w:lang w:val="en-US" w:eastAsia="ko-KR"/>
        </w:rPr>
        <w:t>1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 xml:space="preserve">support to remove the brackets from </w:t>
      </w:r>
      <w:r w:rsidRPr="005C22EA">
        <w:rPr>
          <w:rFonts w:eastAsia="MS Mincho" w:cs="Times New Roman"/>
        </w:rPr>
        <w:t>[</w:t>
      </w:r>
      <w:r w:rsidRPr="005C22EA">
        <w:rPr>
          <w:rFonts w:eastAsia="MS Mincho" w:cs="Times New Roman"/>
          <w:color w:val="000000"/>
        </w:rPr>
        <w:t>for Event-2 and Mode A</w:t>
      </w:r>
      <w:r w:rsidRPr="005C22EA">
        <w:rPr>
          <w:rFonts w:eastAsia="MS Mincho" w:cs="Times New Roman"/>
        </w:rPr>
        <w:t>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720"/>
        <w:gridCol w:w="1080"/>
        <w:gridCol w:w="1980"/>
        <w:gridCol w:w="270"/>
        <w:gridCol w:w="266"/>
        <w:gridCol w:w="284"/>
        <w:gridCol w:w="980"/>
        <w:gridCol w:w="630"/>
        <w:gridCol w:w="270"/>
        <w:gridCol w:w="540"/>
        <w:gridCol w:w="450"/>
        <w:gridCol w:w="4590"/>
        <w:gridCol w:w="990"/>
      </w:tblGrid>
      <w:tr w:rsidR="00341275" w:rsidRPr="000C0962" w14:paraId="619A05FC" w14:textId="77777777" w:rsidTr="00083452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15CB" w14:textId="77777777" w:rsidR="00341275" w:rsidRPr="005C22EA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lastRenderedPageBreak/>
              <w:t>59. NR_MIMO_Ph5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1199" w14:textId="77777777" w:rsidR="00341275" w:rsidRPr="005C22EA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59-1-1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D002" w14:textId="77777777" w:rsidR="00341275" w:rsidRPr="005C22EA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5C22EA">
              <w:rPr>
                <w:rFonts w:ascii="Arial" w:eastAsia="SimSun" w:hAnsi="Arial" w:cs="Arial"/>
                <w:sz w:val="16"/>
                <w:szCs w:val="16"/>
              </w:rPr>
              <w:t xml:space="preserve">UE-initiated/event-driven beam management </w:t>
            </w:r>
            <w:r w:rsidRPr="005C22EA">
              <w:rPr>
                <w:rFonts w:ascii="Arial" w:eastAsia="Yu Mincho" w:hAnsi="Arial" w:cs="Arial"/>
                <w:strike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 w:rsidRPr="005C22EA">
              <w:rPr>
                <w:rFonts w:ascii="Arial" w:eastAsia="MS Mincho" w:hAnsi="Arial" w:cs="Arial"/>
                <w:sz w:val="16"/>
                <w:szCs w:val="16"/>
                <w:highlight w:val="yellow"/>
              </w:rPr>
              <w:t>for Event-2 and</w:t>
            </w:r>
            <w:r w:rsidRPr="005C22EA">
              <w:rPr>
                <w:rFonts w:ascii="Arial" w:eastAsia="SimSun" w:hAnsi="Arial" w:cs="Arial"/>
                <w:sz w:val="16"/>
                <w:szCs w:val="16"/>
                <w:highlight w:val="yellow"/>
              </w:rPr>
              <w:t xml:space="preserve"> Mode A</w:t>
            </w:r>
            <w:r w:rsidRPr="005C22EA">
              <w:rPr>
                <w:rFonts w:ascii="Arial" w:eastAsia="Yu Mincho" w:hAnsi="Arial" w:cs="Arial"/>
                <w:strike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3C3" w14:textId="77777777" w:rsidR="00341275" w:rsidRPr="005C22EA" w:rsidRDefault="00341275" w:rsidP="00083452">
            <w:pPr>
              <w:spacing w:before="60" w:after="120" w:line="254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2EA">
              <w:rPr>
                <w:rFonts w:ascii="Arial" w:eastAsia="Times New Roman" w:hAnsi="Arial" w:cs="Arial"/>
                <w:sz w:val="16"/>
                <w:szCs w:val="16"/>
              </w:rPr>
              <w:t>1. Support of UE-initiated/event-driven beam report based on one event instance</w:t>
            </w:r>
          </w:p>
          <w:p w14:paraId="7C462ACE" w14:textId="77777777" w:rsidR="00341275" w:rsidRPr="005C22EA" w:rsidRDefault="00341275" w:rsidP="00083452">
            <w:pPr>
              <w:spacing w:before="60" w:after="120" w:line="254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2EA">
              <w:rPr>
                <w:rFonts w:ascii="Arial" w:eastAsia="Times New Roman" w:hAnsi="Arial" w:cs="Arial"/>
                <w:sz w:val="16"/>
                <w:szCs w:val="16"/>
              </w:rPr>
              <w:t xml:space="preserve">2. Support of Event-2 based measurement and report </w:t>
            </w:r>
          </w:p>
          <w:p w14:paraId="2AE51F2B" w14:textId="77777777" w:rsidR="00341275" w:rsidRPr="005C22EA" w:rsidRDefault="00341275" w:rsidP="00083452">
            <w:pPr>
              <w:spacing w:before="60" w:after="120" w:line="254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2EA">
              <w:rPr>
                <w:rFonts w:ascii="Arial" w:eastAsia="Times New Roman" w:hAnsi="Arial" w:cs="Arial"/>
                <w:sz w:val="16"/>
                <w:szCs w:val="16"/>
              </w:rPr>
              <w:t>3. Support of Mode A UE-initiated/event-driven beam report</w:t>
            </w:r>
          </w:p>
          <w:p w14:paraId="32E971B0" w14:textId="77777777" w:rsidR="00341275" w:rsidRPr="005C22EA" w:rsidRDefault="00341275" w:rsidP="00083452">
            <w:pPr>
              <w:spacing w:before="60" w:after="120" w:line="254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2EA">
              <w:rPr>
                <w:rFonts w:ascii="Arial" w:eastAsia="Times New Roman" w:hAnsi="Arial" w:cs="Arial"/>
                <w:sz w:val="16"/>
                <w:szCs w:val="16"/>
              </w:rPr>
              <w:t>4. Maximum number of the configured RS(s) for new beam in the RS resource set</w:t>
            </w:r>
          </w:p>
          <w:p w14:paraId="40BB4833" w14:textId="77777777" w:rsidR="00341275" w:rsidRPr="005C22EA" w:rsidRDefault="00341275" w:rsidP="00083452">
            <w:pPr>
              <w:spacing w:before="60" w:after="120" w:line="254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2EA">
              <w:rPr>
                <w:rFonts w:ascii="Arial" w:eastAsia="Times New Roman" w:hAnsi="Arial" w:cs="Arial"/>
                <w:sz w:val="16"/>
                <w:szCs w:val="16"/>
              </w:rPr>
              <w:t>5. Support of current beam measurement by using QCL RS in the indicated TCI state and the corresponding QCL SSB for Scheme-1 and Scheme-2, respectively</w:t>
            </w:r>
          </w:p>
          <w:p w14:paraId="6BCDAF81" w14:textId="77777777" w:rsidR="00341275" w:rsidRPr="005C22EA" w:rsidRDefault="00341275" w:rsidP="00083452">
            <w:pPr>
              <w:spacing w:before="60" w:after="120" w:line="254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C22EA">
              <w:rPr>
                <w:rFonts w:ascii="Arial" w:eastAsia="Times New Roman" w:hAnsi="Arial" w:cs="Arial"/>
                <w:sz w:val="16"/>
                <w:szCs w:val="16"/>
              </w:rPr>
              <w:t>6. Support the first PUCCH and second PUSCH from the same PUCCH group</w:t>
            </w:r>
          </w:p>
          <w:p w14:paraId="4CD2E60B" w14:textId="77777777" w:rsidR="00341275" w:rsidRPr="005C22EA" w:rsidRDefault="00341275" w:rsidP="00083452">
            <w:pPr>
              <w:spacing w:before="60" w:after="120" w:line="254" w:lineRule="auto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0957" w14:textId="77777777" w:rsidR="00341275" w:rsidRPr="005C22EA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242D" w14:textId="77777777" w:rsidR="00341275" w:rsidRPr="005C22EA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5C22EA">
              <w:rPr>
                <w:rFonts w:ascii="Arial" w:eastAsia="SimSun" w:hAnsi="Arial" w:cs="Arial"/>
                <w:sz w:val="16"/>
                <w:szCs w:val="16"/>
              </w:rPr>
              <w:t>yes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9675" w14:textId="77777777" w:rsidR="00341275" w:rsidRPr="005C22EA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n/a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E49E" w14:textId="77777777" w:rsidR="00341275" w:rsidRPr="005C22EA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 xml:space="preserve">UEI/ED beam report is not supported </w:t>
            </w:r>
            <w:r w:rsidRPr="005C22EA">
              <w:rPr>
                <w:rFonts w:ascii="Arial" w:eastAsia="MS Mincho" w:hAnsi="Arial" w:cs="Arial"/>
                <w:strike/>
                <w:color w:val="FF0000"/>
                <w:sz w:val="16"/>
                <w:szCs w:val="16"/>
                <w:highlight w:val="yellow"/>
              </w:rPr>
              <w:t>[</w:t>
            </w:r>
            <w:r w:rsidRPr="005C22EA">
              <w:rPr>
                <w:rFonts w:ascii="Arial" w:eastAsia="MS Mincho" w:hAnsi="Arial" w:cs="Arial"/>
                <w:sz w:val="16"/>
                <w:szCs w:val="16"/>
                <w:highlight w:val="yellow"/>
              </w:rPr>
              <w:t>for Event-2 and Mode A</w:t>
            </w:r>
            <w:r w:rsidRPr="005C22EA">
              <w:rPr>
                <w:rFonts w:ascii="Arial" w:eastAsia="MS Mincho" w:hAnsi="Arial" w:cs="Arial"/>
                <w:strike/>
                <w:color w:val="FF0000"/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3A45" w14:textId="77777777" w:rsidR="00341275" w:rsidRPr="005C22EA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5C22EA">
              <w:rPr>
                <w:rFonts w:ascii="Arial" w:eastAsia="MS Mincho" w:hAnsi="Arial" w:cs="Arial"/>
                <w:strike/>
                <w:sz w:val="16"/>
                <w:szCs w:val="16"/>
              </w:rPr>
              <w:t>FFS</w:t>
            </w:r>
            <w:r w:rsidRPr="005C22EA">
              <w:rPr>
                <w:rFonts w:ascii="Arial" w:eastAsia="MS Mincho" w:hAnsi="Arial" w:cs="Arial"/>
                <w:sz w:val="16"/>
                <w:szCs w:val="16"/>
              </w:rPr>
              <w:t xml:space="preserve"> Per band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3DBD" w14:textId="77777777" w:rsidR="00341275" w:rsidRPr="005C22EA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trike/>
                <w:sz w:val="16"/>
                <w:szCs w:val="16"/>
              </w:rPr>
              <w:t>FFS</w:t>
            </w:r>
            <w:r w:rsidRPr="005C22EA">
              <w:rPr>
                <w:rFonts w:ascii="Arial" w:eastAsia="MS Mincho" w:hAnsi="Arial" w:cs="Arial"/>
                <w:sz w:val="16"/>
                <w:szCs w:val="16"/>
              </w:rPr>
              <w:t xml:space="preserve"> 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38E1" w14:textId="77777777" w:rsidR="00341275" w:rsidRPr="005C22EA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FFS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D293" w14:textId="77777777" w:rsidR="00341275" w:rsidRPr="005C22EA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trike/>
                <w:sz w:val="16"/>
                <w:szCs w:val="16"/>
              </w:rPr>
              <w:t>FFS</w:t>
            </w:r>
            <w:r w:rsidRPr="005C22EA">
              <w:rPr>
                <w:rFonts w:ascii="Arial" w:eastAsia="MS Mincho" w:hAnsi="Arial" w:cs="Arial"/>
                <w:sz w:val="16"/>
                <w:szCs w:val="16"/>
              </w:rPr>
              <w:t xml:space="preserve"> n/a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2C23" w14:textId="77777777" w:rsidR="00341275" w:rsidRPr="005C22EA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trike/>
                <w:sz w:val="16"/>
                <w:szCs w:val="16"/>
              </w:rPr>
              <w:t>[</w:t>
            </w:r>
            <w:r w:rsidRPr="005C22EA">
              <w:rPr>
                <w:rFonts w:ascii="Arial" w:eastAsia="MS Mincho" w:hAnsi="Arial" w:cs="Arial"/>
                <w:sz w:val="16"/>
                <w:szCs w:val="16"/>
              </w:rPr>
              <w:t>Component 4 candidate values: {1, 2, … , 64}</w:t>
            </w:r>
            <w:r w:rsidRPr="005C22EA">
              <w:rPr>
                <w:rFonts w:ascii="Arial" w:eastAsia="MS Mincho" w:hAnsi="Arial" w:cs="Arial"/>
                <w:strike/>
                <w:sz w:val="16"/>
                <w:szCs w:val="16"/>
              </w:rPr>
              <w:t>]</w:t>
            </w:r>
          </w:p>
          <w:p w14:paraId="601A39A4" w14:textId="77777777" w:rsidR="00341275" w:rsidRPr="005C22EA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Note For Component 4 and Component 5, an SSB can be associated with the serving cell PCI or a PCI other than the serving cell PCI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3D64" w14:textId="77777777" w:rsidR="00341275" w:rsidRPr="005C22EA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Optional with capability signalling</w:t>
            </w:r>
          </w:p>
        </w:tc>
      </w:tr>
    </w:tbl>
    <w:p w14:paraId="6CE47A86" w14:textId="77777777" w:rsidR="00341275" w:rsidRDefault="00341275" w:rsidP="00341275">
      <w:pPr>
        <w:pStyle w:val="0Maintext"/>
        <w:spacing w:after="60" w:afterAutospacing="0"/>
        <w:ind w:firstLine="0"/>
        <w:rPr>
          <w:lang w:val="en-US" w:eastAsia="ko-KR"/>
        </w:rPr>
      </w:pPr>
    </w:p>
    <w:p w14:paraId="44171D24" w14:textId="77777777" w:rsidR="00341275" w:rsidRDefault="00341275" w:rsidP="00341275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>
        <w:rPr>
          <w:b/>
          <w:u w:val="single"/>
          <w:lang w:val="en-US" w:eastAsia="ko-KR"/>
        </w:rPr>
        <w:t>2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Add the following two separate rows related to Mode-B for Event-1 and Event-7, respectively</w:t>
      </w:r>
    </w:p>
    <w:p w14:paraId="45C5C36C" w14:textId="77777777" w:rsidR="00341275" w:rsidRDefault="00341275" w:rsidP="00341275">
      <w:pPr>
        <w:pStyle w:val="0Maintext"/>
        <w:spacing w:after="60" w:afterAutospacing="0"/>
        <w:ind w:firstLine="0"/>
        <w:rPr>
          <w:lang w:val="en-US" w:eastAsia="ko-KR"/>
        </w:rPr>
      </w:pPr>
    </w:p>
    <w:tbl>
      <w:tblPr>
        <w:tblW w:w="1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771"/>
        <w:gridCol w:w="952"/>
        <w:gridCol w:w="1820"/>
        <w:gridCol w:w="798"/>
        <w:gridCol w:w="1187"/>
        <w:gridCol w:w="992"/>
        <w:gridCol w:w="1134"/>
        <w:gridCol w:w="567"/>
        <w:gridCol w:w="610"/>
        <w:gridCol w:w="666"/>
        <w:gridCol w:w="850"/>
        <w:gridCol w:w="1560"/>
        <w:gridCol w:w="1055"/>
      </w:tblGrid>
      <w:tr w:rsidR="00341275" w:rsidRPr="00A267D6" w14:paraId="72F684A1" w14:textId="77777777" w:rsidTr="0008345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6DBCD" w14:textId="77777777" w:rsidR="00341275" w:rsidRPr="00A267D6" w:rsidRDefault="00341275" w:rsidP="0008345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A267D6">
              <w:rPr>
                <w:rFonts w:eastAsia="MS Mincho"/>
                <w:color w:val="000000" w:themeColor="text1"/>
                <w:sz w:val="18"/>
                <w:szCs w:val="18"/>
              </w:rPr>
              <w:lastRenderedPageBreak/>
              <w:t>59</w:t>
            </w:r>
            <w:r w:rsidRPr="00A267D6">
              <w:rPr>
                <w:color w:val="000000" w:themeColor="text1"/>
                <w:sz w:val="18"/>
                <w:szCs w:val="18"/>
              </w:rPr>
              <w:t>. NR_MIMO_Ph5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B31F3" w14:textId="77777777" w:rsidR="00341275" w:rsidRPr="00A267D6" w:rsidRDefault="00341275" w:rsidP="0008345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A267D6">
              <w:rPr>
                <w:rFonts w:eastAsia="MS Mincho"/>
                <w:color w:val="000000" w:themeColor="text1"/>
                <w:sz w:val="18"/>
                <w:szCs w:val="18"/>
              </w:rPr>
              <w:t>59-1-</w:t>
            </w:r>
            <w:r>
              <w:rPr>
                <w:rFonts w:eastAsia="MS Mincho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7EF06" w14:textId="77777777" w:rsidR="00341275" w:rsidRPr="00A267D6" w:rsidRDefault="00341275" w:rsidP="0008345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A267D6">
              <w:rPr>
                <w:rFonts w:eastAsia="SimSun"/>
                <w:color w:val="000000" w:themeColor="text1"/>
                <w:sz w:val="18"/>
                <w:szCs w:val="18"/>
              </w:rPr>
              <w:t>UE-initiated/event-driven beam management</w:t>
            </w:r>
            <w:r>
              <w:rPr>
                <w:rFonts w:eastAsia="SimSun"/>
                <w:color w:val="000000" w:themeColor="text1"/>
                <w:sz w:val="18"/>
                <w:szCs w:val="18"/>
              </w:rPr>
              <w:t xml:space="preserve"> for Event-1</w:t>
            </w:r>
            <w:r w:rsidRPr="00A267D6">
              <w:rPr>
                <w:rFonts w:eastAsia="SimSun"/>
                <w:color w:val="000000" w:themeColor="text1"/>
                <w:sz w:val="18"/>
                <w:szCs w:val="18"/>
              </w:rPr>
              <w:t xml:space="preserve"> Mode B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9986B" w14:textId="77777777" w:rsidR="00341275" w:rsidRPr="00CE2F5F" w:rsidRDefault="00341275" w:rsidP="00083452">
            <w:pPr>
              <w:rPr>
                <w:color w:val="000000" w:themeColor="text1"/>
                <w:sz w:val="18"/>
                <w:szCs w:val="18"/>
              </w:rPr>
            </w:pPr>
            <w:r w:rsidRPr="00A267D6">
              <w:rPr>
                <w:color w:val="000000" w:themeColor="text1"/>
                <w:sz w:val="18"/>
                <w:szCs w:val="18"/>
              </w:rPr>
              <w:t>1. Support of Mode B UE-initiated/event-driven beam report</w:t>
            </w:r>
          </w:p>
          <w:p w14:paraId="4908EF2D" w14:textId="77777777" w:rsidR="00341275" w:rsidRPr="00A267D6" w:rsidRDefault="00341275" w:rsidP="0008345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807145">
              <w:rPr>
                <w:color w:val="000000" w:themeColor="text1"/>
                <w:sz w:val="18"/>
                <w:szCs w:val="18"/>
              </w:rPr>
              <w:t>[2. Supported values of X]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C74ED" w14:textId="77777777" w:rsidR="00341275" w:rsidRPr="00A267D6" w:rsidRDefault="00341275" w:rsidP="0008345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>[</w:t>
            </w:r>
            <w:r w:rsidRPr="00A267D6">
              <w:rPr>
                <w:rFonts w:eastAsia="MS Mincho"/>
                <w:color w:val="000000" w:themeColor="text1"/>
                <w:sz w:val="18"/>
                <w:szCs w:val="18"/>
              </w:rPr>
              <w:t>59-1-</w:t>
            </w:r>
            <w:r>
              <w:rPr>
                <w:rFonts w:eastAsia="MS Mincho"/>
                <w:color w:val="000000" w:themeColor="text1"/>
                <w:sz w:val="18"/>
                <w:szCs w:val="18"/>
              </w:rPr>
              <w:t>4]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E914D" w14:textId="77777777" w:rsidR="00341275" w:rsidRPr="00A267D6" w:rsidRDefault="00341275" w:rsidP="0008345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A267D6">
              <w:rPr>
                <w:rFonts w:eastAsia="SimSun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8EB58" w14:textId="77777777" w:rsidR="00341275" w:rsidRPr="00A267D6" w:rsidRDefault="00341275" w:rsidP="0008345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A267D6">
              <w:rPr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98DE6" w14:textId="77777777" w:rsidR="00341275" w:rsidRPr="00A267D6" w:rsidRDefault="00341275" w:rsidP="0008345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A267D6">
              <w:rPr>
                <w:rFonts w:eastAsia="SimSun"/>
                <w:color w:val="000000" w:themeColor="text1"/>
                <w:sz w:val="18"/>
                <w:szCs w:val="18"/>
              </w:rPr>
              <w:t>UEI/ED beam report Mode-B</w:t>
            </w:r>
            <w:r w:rsidRPr="00A267D6">
              <w:rPr>
                <w:color w:val="000000" w:themeColor="text1"/>
                <w:sz w:val="18"/>
                <w:szCs w:val="18"/>
              </w:rPr>
              <w:t xml:space="preserve"> is not supported for Event-</w:t>
            </w: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57F01" w14:textId="77777777" w:rsidR="00341275" w:rsidRPr="00807145" w:rsidRDefault="00341275" w:rsidP="0008345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807145">
              <w:rPr>
                <w:rFonts w:eastAsia="MS Mincho"/>
                <w:color w:val="000000" w:themeColor="text1"/>
                <w:sz w:val="18"/>
                <w:szCs w:val="18"/>
              </w:rPr>
              <w:t>FFS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2A05" w14:textId="77777777" w:rsidR="00341275" w:rsidRPr="00807145" w:rsidRDefault="00341275" w:rsidP="0008345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807145">
              <w:rPr>
                <w:rFonts w:eastAsia="MS Mincho"/>
                <w:color w:val="000000" w:themeColor="text1"/>
                <w:sz w:val="18"/>
                <w:szCs w:val="18"/>
              </w:rPr>
              <w:t>FFS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E7CC" w14:textId="77777777" w:rsidR="00341275" w:rsidRPr="00807145" w:rsidRDefault="00341275" w:rsidP="0008345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807145">
              <w:rPr>
                <w:rFonts w:eastAsia="MS Mincho"/>
                <w:color w:val="000000" w:themeColor="text1"/>
                <w:sz w:val="18"/>
                <w:szCs w:val="18"/>
              </w:rPr>
              <w:t>FFS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738C1" w14:textId="77777777" w:rsidR="00341275" w:rsidRPr="00807145" w:rsidRDefault="00341275" w:rsidP="00083452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/>
              </w:rPr>
            </w:pPr>
            <w:r w:rsidRPr="00807145">
              <w:rPr>
                <w:rFonts w:eastAsia="MS Mincho"/>
                <w:color w:val="000000" w:themeColor="text1"/>
                <w:sz w:val="18"/>
                <w:szCs w:val="18"/>
              </w:rPr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90E12" w14:textId="77777777" w:rsidR="00341275" w:rsidRPr="00A267D6" w:rsidRDefault="00341275" w:rsidP="00083452">
            <w:pPr>
              <w:keepNext/>
              <w:keepLines/>
              <w:spacing w:after="0" w:line="240" w:lineRule="auto"/>
              <w:rPr>
                <w:rFonts w:eastAsia="Yu Mincho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D86BC" w14:textId="77777777" w:rsidR="00341275" w:rsidRPr="00A267D6" w:rsidRDefault="00341275" w:rsidP="00083452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/>
              </w:rPr>
            </w:pPr>
            <w:r w:rsidRPr="00A267D6">
              <w:rPr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  <w:tr w:rsidR="00341275" w:rsidRPr="00A267D6" w14:paraId="5C96EC74" w14:textId="77777777" w:rsidTr="0008345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B0660" w14:textId="77777777" w:rsidR="00341275" w:rsidRPr="00A267D6" w:rsidRDefault="00341275" w:rsidP="00083452">
            <w:pPr>
              <w:keepNext/>
              <w:keepLines/>
              <w:spacing w:after="0" w:line="240" w:lineRule="auto"/>
              <w:rPr>
                <w:rFonts w:eastAsia="MS Mincho"/>
                <w:color w:val="000000" w:themeColor="text1"/>
                <w:sz w:val="18"/>
                <w:szCs w:val="18"/>
              </w:rPr>
            </w:pPr>
            <w:r w:rsidRPr="00A267D6">
              <w:rPr>
                <w:rFonts w:eastAsia="MS Mincho"/>
                <w:color w:val="000000" w:themeColor="text1"/>
                <w:sz w:val="18"/>
                <w:szCs w:val="18"/>
              </w:rPr>
              <w:t>59</w:t>
            </w:r>
            <w:r w:rsidRPr="00A267D6">
              <w:rPr>
                <w:color w:val="000000" w:themeColor="text1"/>
                <w:sz w:val="18"/>
                <w:szCs w:val="18"/>
              </w:rPr>
              <w:t>. NR_MIMO_Ph5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094AD" w14:textId="77777777" w:rsidR="00341275" w:rsidRPr="00A267D6" w:rsidRDefault="00341275" w:rsidP="00083452">
            <w:pPr>
              <w:keepNext/>
              <w:keepLines/>
              <w:spacing w:after="0" w:line="240" w:lineRule="auto"/>
              <w:rPr>
                <w:rFonts w:eastAsia="MS Mincho"/>
                <w:color w:val="000000" w:themeColor="text1"/>
                <w:sz w:val="18"/>
                <w:szCs w:val="18"/>
              </w:rPr>
            </w:pPr>
            <w:r w:rsidRPr="00A267D6">
              <w:rPr>
                <w:rFonts w:eastAsia="MS Mincho"/>
                <w:color w:val="000000" w:themeColor="text1"/>
                <w:sz w:val="18"/>
                <w:szCs w:val="18"/>
              </w:rPr>
              <w:t>59-1-</w:t>
            </w:r>
            <w:r>
              <w:rPr>
                <w:rFonts w:eastAsia="MS Mincho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477CE" w14:textId="77777777" w:rsidR="00341275" w:rsidRPr="00A267D6" w:rsidRDefault="00341275" w:rsidP="00083452">
            <w:pPr>
              <w:keepNext/>
              <w:keepLines/>
              <w:spacing w:after="0" w:line="240" w:lineRule="auto"/>
              <w:rPr>
                <w:rFonts w:eastAsia="SimSun"/>
                <w:color w:val="000000" w:themeColor="text1"/>
                <w:sz w:val="18"/>
                <w:szCs w:val="18"/>
              </w:rPr>
            </w:pPr>
            <w:r w:rsidRPr="00A267D6">
              <w:rPr>
                <w:rFonts w:eastAsia="SimSun"/>
                <w:color w:val="000000" w:themeColor="text1"/>
                <w:sz w:val="18"/>
                <w:szCs w:val="18"/>
              </w:rPr>
              <w:t>UE-initiated/event-driven beam management</w:t>
            </w:r>
            <w:r>
              <w:rPr>
                <w:rFonts w:eastAsia="SimSun"/>
                <w:color w:val="000000" w:themeColor="text1"/>
                <w:sz w:val="18"/>
                <w:szCs w:val="18"/>
              </w:rPr>
              <w:t xml:space="preserve"> for Event-7</w:t>
            </w:r>
            <w:r w:rsidRPr="00A267D6">
              <w:rPr>
                <w:rFonts w:eastAsia="SimSun"/>
                <w:color w:val="000000" w:themeColor="text1"/>
                <w:sz w:val="18"/>
                <w:szCs w:val="18"/>
              </w:rPr>
              <w:t xml:space="preserve"> Mode B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4F433" w14:textId="77777777" w:rsidR="00341275" w:rsidRPr="00CE2F5F" w:rsidRDefault="00341275" w:rsidP="00083452">
            <w:pPr>
              <w:rPr>
                <w:color w:val="000000" w:themeColor="text1"/>
                <w:sz w:val="18"/>
                <w:szCs w:val="18"/>
              </w:rPr>
            </w:pPr>
            <w:r w:rsidRPr="00A267D6">
              <w:rPr>
                <w:color w:val="000000" w:themeColor="text1"/>
                <w:sz w:val="18"/>
                <w:szCs w:val="18"/>
              </w:rPr>
              <w:t>1. Support of Mode B UE-initiated/event-driven beam report</w:t>
            </w:r>
          </w:p>
          <w:p w14:paraId="6BD9249D" w14:textId="77777777" w:rsidR="00341275" w:rsidRPr="00A267D6" w:rsidRDefault="00341275" w:rsidP="00083452">
            <w:pPr>
              <w:rPr>
                <w:color w:val="000000" w:themeColor="text1"/>
                <w:sz w:val="18"/>
                <w:szCs w:val="18"/>
              </w:rPr>
            </w:pPr>
            <w:r w:rsidRPr="00807145">
              <w:rPr>
                <w:color w:val="000000" w:themeColor="text1"/>
                <w:sz w:val="18"/>
                <w:szCs w:val="18"/>
              </w:rPr>
              <w:t>[2. Supported values of X]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E7DF2" w14:textId="77777777" w:rsidR="00341275" w:rsidRDefault="00341275" w:rsidP="00083452">
            <w:pPr>
              <w:keepNext/>
              <w:keepLines/>
              <w:spacing w:after="0" w:line="240" w:lineRule="auto"/>
              <w:rPr>
                <w:rFonts w:eastAsia="MS Mincho"/>
                <w:color w:val="000000" w:themeColor="text1"/>
                <w:sz w:val="18"/>
                <w:szCs w:val="18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>[</w:t>
            </w:r>
            <w:r w:rsidRPr="00A267D6">
              <w:rPr>
                <w:rFonts w:eastAsia="MS Mincho"/>
                <w:color w:val="000000" w:themeColor="text1"/>
                <w:sz w:val="18"/>
                <w:szCs w:val="18"/>
              </w:rPr>
              <w:t>59-1-</w:t>
            </w:r>
            <w:r>
              <w:rPr>
                <w:rFonts w:eastAsia="MS Mincho"/>
                <w:color w:val="000000" w:themeColor="text1"/>
                <w:sz w:val="18"/>
                <w:szCs w:val="18"/>
              </w:rPr>
              <w:t>5]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25766" w14:textId="77777777" w:rsidR="00341275" w:rsidRPr="00A267D6" w:rsidRDefault="00341275" w:rsidP="00083452">
            <w:pPr>
              <w:keepNext/>
              <w:keepLines/>
              <w:spacing w:after="0" w:line="240" w:lineRule="auto"/>
              <w:rPr>
                <w:rFonts w:eastAsia="SimSun"/>
                <w:color w:val="000000" w:themeColor="text1"/>
                <w:sz w:val="18"/>
                <w:szCs w:val="18"/>
              </w:rPr>
            </w:pPr>
            <w:r w:rsidRPr="00A267D6">
              <w:rPr>
                <w:rFonts w:eastAsia="SimSun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FBD85" w14:textId="77777777" w:rsidR="00341275" w:rsidRPr="00A267D6" w:rsidRDefault="00341275" w:rsidP="00083452">
            <w:pPr>
              <w:keepNext/>
              <w:keepLines/>
              <w:spacing w:after="0" w:line="240" w:lineRule="auto"/>
              <w:rPr>
                <w:color w:val="000000" w:themeColor="text1"/>
                <w:sz w:val="18"/>
                <w:szCs w:val="18"/>
              </w:rPr>
            </w:pPr>
            <w:r w:rsidRPr="00A267D6">
              <w:rPr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66C83" w14:textId="77777777" w:rsidR="00341275" w:rsidRPr="00A267D6" w:rsidRDefault="00341275" w:rsidP="00083452">
            <w:pPr>
              <w:keepNext/>
              <w:keepLines/>
              <w:spacing w:after="0" w:line="240" w:lineRule="auto"/>
              <w:rPr>
                <w:rFonts w:eastAsia="SimSun"/>
                <w:color w:val="000000" w:themeColor="text1"/>
                <w:sz w:val="18"/>
                <w:szCs w:val="18"/>
              </w:rPr>
            </w:pPr>
            <w:r w:rsidRPr="00A267D6">
              <w:rPr>
                <w:rFonts w:eastAsia="SimSun"/>
                <w:color w:val="000000" w:themeColor="text1"/>
                <w:sz w:val="18"/>
                <w:szCs w:val="18"/>
              </w:rPr>
              <w:t>UEI/ED beam report Mode-B</w:t>
            </w:r>
            <w:r w:rsidRPr="00A267D6">
              <w:rPr>
                <w:color w:val="000000" w:themeColor="text1"/>
                <w:sz w:val="18"/>
                <w:szCs w:val="18"/>
              </w:rPr>
              <w:t xml:space="preserve"> is not supported for Event-</w:t>
            </w:r>
            <w:r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DA538" w14:textId="77777777" w:rsidR="00341275" w:rsidRPr="00807145" w:rsidRDefault="00341275" w:rsidP="00083452">
            <w:pPr>
              <w:keepNext/>
              <w:keepLines/>
              <w:spacing w:after="0" w:line="240" w:lineRule="auto"/>
              <w:rPr>
                <w:rFonts w:eastAsia="MS Mincho"/>
                <w:color w:val="000000" w:themeColor="text1"/>
                <w:sz w:val="18"/>
                <w:szCs w:val="18"/>
              </w:rPr>
            </w:pPr>
            <w:r w:rsidRPr="00807145">
              <w:rPr>
                <w:rFonts w:eastAsia="MS Mincho"/>
                <w:color w:val="000000" w:themeColor="text1"/>
                <w:sz w:val="18"/>
                <w:szCs w:val="18"/>
              </w:rPr>
              <w:t>FFS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8480F" w14:textId="77777777" w:rsidR="00341275" w:rsidRPr="00807145" w:rsidRDefault="00341275" w:rsidP="00083452">
            <w:pPr>
              <w:keepNext/>
              <w:keepLines/>
              <w:spacing w:after="0" w:line="240" w:lineRule="auto"/>
              <w:rPr>
                <w:rFonts w:eastAsia="MS Mincho"/>
                <w:color w:val="000000" w:themeColor="text1"/>
                <w:sz w:val="18"/>
                <w:szCs w:val="18"/>
              </w:rPr>
            </w:pPr>
            <w:r w:rsidRPr="00807145">
              <w:rPr>
                <w:rFonts w:eastAsia="MS Mincho"/>
                <w:color w:val="000000" w:themeColor="text1"/>
                <w:sz w:val="18"/>
                <w:szCs w:val="18"/>
              </w:rPr>
              <w:t>FFS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44CF" w14:textId="77777777" w:rsidR="00341275" w:rsidRPr="00807145" w:rsidRDefault="00341275" w:rsidP="00083452">
            <w:pPr>
              <w:keepNext/>
              <w:keepLines/>
              <w:spacing w:after="0" w:line="240" w:lineRule="auto"/>
              <w:rPr>
                <w:rFonts w:eastAsia="MS Mincho"/>
                <w:color w:val="000000" w:themeColor="text1"/>
                <w:sz w:val="18"/>
                <w:szCs w:val="18"/>
              </w:rPr>
            </w:pPr>
            <w:r w:rsidRPr="00807145">
              <w:rPr>
                <w:rFonts w:eastAsia="MS Mincho"/>
                <w:color w:val="000000" w:themeColor="text1"/>
                <w:sz w:val="18"/>
                <w:szCs w:val="18"/>
              </w:rPr>
              <w:t>FFS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99F7A" w14:textId="77777777" w:rsidR="00341275" w:rsidRPr="00807145" w:rsidRDefault="00341275" w:rsidP="00083452">
            <w:pPr>
              <w:keepNext/>
              <w:keepLines/>
              <w:spacing w:after="0" w:line="240" w:lineRule="auto"/>
              <w:rPr>
                <w:rFonts w:eastAsia="MS Mincho"/>
                <w:color w:val="000000" w:themeColor="text1"/>
                <w:sz w:val="18"/>
                <w:szCs w:val="18"/>
              </w:rPr>
            </w:pPr>
            <w:r w:rsidRPr="00807145">
              <w:rPr>
                <w:rFonts w:eastAsia="MS Mincho"/>
                <w:color w:val="000000" w:themeColor="text1"/>
                <w:sz w:val="18"/>
                <w:szCs w:val="18"/>
              </w:rPr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7E2D7" w14:textId="77777777" w:rsidR="00341275" w:rsidRPr="00A267D6" w:rsidRDefault="00341275" w:rsidP="00083452">
            <w:pPr>
              <w:keepNext/>
              <w:keepLines/>
              <w:spacing w:after="0" w:line="240" w:lineRule="auto"/>
              <w:rPr>
                <w:rFonts w:eastAsia="Yu Mincho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60B93" w14:textId="77777777" w:rsidR="00341275" w:rsidRPr="00A267D6" w:rsidRDefault="00341275" w:rsidP="00083452">
            <w:pPr>
              <w:keepNext/>
              <w:keepLines/>
              <w:spacing w:after="0" w:line="240" w:lineRule="auto"/>
              <w:rPr>
                <w:color w:val="000000" w:themeColor="text1"/>
                <w:sz w:val="18"/>
                <w:szCs w:val="18"/>
              </w:rPr>
            </w:pPr>
            <w:r w:rsidRPr="00A267D6">
              <w:rPr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</w:tbl>
    <w:p w14:paraId="24FA071E" w14:textId="77777777" w:rsidR="00341275" w:rsidRDefault="00341275" w:rsidP="00341275">
      <w:pPr>
        <w:pStyle w:val="0Maintext"/>
        <w:spacing w:after="60" w:afterAutospacing="0"/>
        <w:ind w:firstLine="0"/>
        <w:rPr>
          <w:lang w:val="en-US" w:eastAsia="ko-KR"/>
        </w:rPr>
      </w:pPr>
    </w:p>
    <w:p w14:paraId="64F273B1" w14:textId="77777777" w:rsidR="00341275" w:rsidRDefault="00341275" w:rsidP="00341275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>
        <w:rPr>
          <w:b/>
          <w:u w:val="single"/>
          <w:lang w:val="en-US" w:eastAsia="ko-KR"/>
        </w:rPr>
        <w:t>3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Support the following updates in red for FGs 59-1-4 and 59-1-5.</w:t>
      </w:r>
    </w:p>
    <w:p w14:paraId="444D3FF1" w14:textId="77777777" w:rsidR="00341275" w:rsidRDefault="00341275" w:rsidP="00341275">
      <w:pPr>
        <w:spacing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450"/>
        <w:gridCol w:w="990"/>
        <w:gridCol w:w="2700"/>
        <w:gridCol w:w="540"/>
        <w:gridCol w:w="360"/>
        <w:gridCol w:w="450"/>
        <w:gridCol w:w="1530"/>
        <w:gridCol w:w="630"/>
        <w:gridCol w:w="450"/>
        <w:gridCol w:w="270"/>
        <w:gridCol w:w="360"/>
        <w:gridCol w:w="2790"/>
        <w:gridCol w:w="1530"/>
      </w:tblGrid>
      <w:tr w:rsidR="00341275" w:rsidRPr="000B50AC" w14:paraId="0FB23357" w14:textId="77777777" w:rsidTr="00083452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D6F1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</w:rPr>
              <w:t>59. NR_MIMO_Ph5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C5F2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  <w:lang w:eastAsia="zh-CN"/>
              </w:rPr>
              <w:t>59-1-4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D26C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</w:rPr>
              <w:t xml:space="preserve">UE-initiated/event-driven beam management </w:t>
            </w:r>
            <w:r w:rsidRPr="000B50AC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for </w:t>
            </w:r>
            <w:r w:rsidRPr="000B50AC">
              <w:rPr>
                <w:rFonts w:ascii="Arial" w:eastAsia="SimSun" w:hAnsi="Arial" w:cs="Arial"/>
                <w:sz w:val="16"/>
                <w:szCs w:val="16"/>
              </w:rPr>
              <w:t>Event</w:t>
            </w:r>
            <w:r w:rsidRPr="000B50AC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-1 based measurement and report </w:t>
            </w:r>
            <w:r w:rsidRPr="000B50AC">
              <w:rPr>
                <w:rFonts w:ascii="Arial" w:eastAsia="SimSun" w:hAnsi="Arial" w:cs="Arial"/>
                <w:sz w:val="16"/>
                <w:szCs w:val="16"/>
                <w:highlight w:val="yellow"/>
                <w:lang w:eastAsia="zh-CN"/>
              </w:rPr>
              <w:t>[for Mode A]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363A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trike/>
                <w:sz w:val="16"/>
                <w:szCs w:val="16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</w:rPr>
              <w:t>1. Support of Event-1 based measurement and report that L1-RSRP of the current beam becomes worse than a configured threshold based on one event instance</w:t>
            </w:r>
            <w:r w:rsidRPr="000B50AC">
              <w:rPr>
                <w:rFonts w:ascii="Arial" w:eastAsia="SimSun" w:hAnsi="Arial" w:cs="Arial"/>
                <w:strike/>
                <w:sz w:val="16"/>
                <w:szCs w:val="16"/>
              </w:rPr>
              <w:t xml:space="preserve"> [within a time window]</w:t>
            </w:r>
          </w:p>
          <w:p w14:paraId="1C38235E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trike/>
                <w:color w:val="FF0000"/>
                <w:sz w:val="16"/>
                <w:szCs w:val="16"/>
              </w:rPr>
            </w:pPr>
            <w:r w:rsidRPr="000B50AC">
              <w:rPr>
                <w:rFonts w:ascii="Arial" w:eastAsia="SimSun" w:hAnsi="Arial" w:cs="Arial"/>
                <w:strike/>
                <w:color w:val="FF0000"/>
                <w:sz w:val="16"/>
                <w:szCs w:val="16"/>
                <w:highlight w:val="yellow"/>
              </w:rPr>
              <w:t>[2. Support of current beam measurement by using QCL RS in the indicated TCI state and the corresponding QCL SSB for Scheme-1 and Scheme-2, respectively]</w:t>
            </w:r>
          </w:p>
          <w:p w14:paraId="30B18DE3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</w:rPr>
            </w:pPr>
            <w:r w:rsidRPr="000B50AC">
              <w:rPr>
                <w:rFonts w:ascii="Arial" w:eastAsia="SimSun" w:hAnsi="Arial" w:cs="Arial"/>
                <w:strike/>
                <w:color w:val="FF0000"/>
                <w:sz w:val="16"/>
                <w:szCs w:val="16"/>
                <w:highlight w:val="yellow"/>
              </w:rPr>
              <w:t>[</w:t>
            </w:r>
            <w:r w:rsidRPr="000B50AC">
              <w:rPr>
                <w:rFonts w:ascii="Arial" w:eastAsia="SimSun" w:hAnsi="Arial" w:cs="Arial"/>
                <w:sz w:val="16"/>
                <w:szCs w:val="16"/>
                <w:highlight w:val="yellow"/>
              </w:rPr>
              <w:t>3. Maximum number of the configured RS(s) for new beam measurement in the RS resource set</w:t>
            </w:r>
            <w:r w:rsidRPr="000B50AC">
              <w:rPr>
                <w:rFonts w:ascii="Arial" w:eastAsia="SimSun" w:hAnsi="Arial" w:cs="Arial"/>
                <w:strike/>
                <w:color w:val="FF0000"/>
                <w:sz w:val="16"/>
                <w:szCs w:val="16"/>
                <w:highlight w:val="yellow"/>
              </w:rPr>
              <w:t>]</w:t>
            </w:r>
          </w:p>
          <w:p w14:paraId="269D14E8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strike/>
                <w:sz w:val="16"/>
                <w:szCs w:val="16"/>
                <w:lang w:eastAsia="ja-JP"/>
              </w:rPr>
            </w:pPr>
            <w:r w:rsidRPr="000B50AC">
              <w:rPr>
                <w:rFonts w:ascii="Arial" w:eastAsia="SimSun" w:hAnsi="Arial" w:cs="Arial"/>
                <w:strike/>
                <w:sz w:val="16"/>
                <w:szCs w:val="16"/>
              </w:rPr>
              <w:t>[FFS: memory]</w:t>
            </w:r>
          </w:p>
          <w:p w14:paraId="7337E125" w14:textId="77777777" w:rsidR="00341275" w:rsidRPr="000B50AC" w:rsidRDefault="00341275" w:rsidP="00083452">
            <w:pPr>
              <w:spacing w:before="60" w:after="120" w:line="254" w:lineRule="auto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0B50AC">
              <w:rPr>
                <w:rFonts w:ascii="Arial" w:eastAsia="Yu Mincho" w:hAnsi="Arial" w:cs="Arial"/>
                <w:sz w:val="16"/>
                <w:szCs w:val="16"/>
                <w:highlight w:val="yellow"/>
                <w:lang w:eastAsia="ja-JP"/>
              </w:rPr>
              <w:t>[4</w:t>
            </w:r>
            <w:r w:rsidRPr="000B50AC">
              <w:rPr>
                <w:rFonts w:ascii="Arial" w:eastAsia="Times New Roman" w:hAnsi="Arial" w:cs="Arial"/>
                <w:sz w:val="16"/>
                <w:szCs w:val="16"/>
                <w:highlight w:val="yellow"/>
              </w:rPr>
              <w:t xml:space="preserve">. Support of Mode A </w:t>
            </w:r>
            <w:r w:rsidRPr="000B50AC">
              <w:rPr>
                <w:rFonts w:ascii="Arial" w:eastAsia="Yu Mincho" w:hAnsi="Arial" w:cs="Arial"/>
                <w:sz w:val="16"/>
                <w:szCs w:val="16"/>
                <w:highlight w:val="yellow"/>
                <w:lang w:eastAsia="ja-JP"/>
              </w:rPr>
              <w:t xml:space="preserve">for Event-1 </w:t>
            </w:r>
            <w:r w:rsidRPr="000B50AC">
              <w:rPr>
                <w:rFonts w:ascii="Arial" w:eastAsia="Times New Roman" w:hAnsi="Arial" w:cs="Arial"/>
                <w:sz w:val="16"/>
                <w:szCs w:val="16"/>
                <w:highlight w:val="yellow"/>
              </w:rPr>
              <w:t>UE-initiated/event-driven beam report</w:t>
            </w:r>
            <w:r w:rsidRPr="000B50AC">
              <w:rPr>
                <w:rFonts w:ascii="Arial" w:eastAsia="Yu Mincho" w:hAnsi="Arial" w:cs="Arial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329D" w14:textId="77777777" w:rsidR="00341275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trike/>
                <w:color w:val="FF0000"/>
                <w:sz w:val="16"/>
                <w:szCs w:val="16"/>
                <w:highlight w:val="yellow"/>
                <w:lang w:eastAsia="zh-CN"/>
              </w:rPr>
            </w:pPr>
            <w:r w:rsidRPr="000B50AC">
              <w:rPr>
                <w:rFonts w:ascii="Arial" w:eastAsia="SimSun" w:hAnsi="Arial" w:cs="Arial"/>
                <w:strike/>
                <w:color w:val="FF0000"/>
                <w:sz w:val="16"/>
                <w:szCs w:val="16"/>
                <w:highlight w:val="yellow"/>
                <w:lang w:eastAsia="zh-CN"/>
              </w:rPr>
              <w:t>FFS</w:t>
            </w:r>
          </w:p>
          <w:p w14:paraId="453399B6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highlight w:val="yellow"/>
              </w:rPr>
            </w:pPr>
            <w:r w:rsidRPr="000B50AC">
              <w:rPr>
                <w:rFonts w:ascii="Arial" w:eastAsia="MS Mincho" w:hAnsi="Arial" w:cs="Arial"/>
                <w:color w:val="FF0000"/>
                <w:sz w:val="16"/>
                <w:szCs w:val="16"/>
              </w:rPr>
              <w:t>59-1-1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AB70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</w:rPr>
              <w:t>yes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DD1B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FA1F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</w:rPr>
              <w:t xml:space="preserve">UE-initiated/event-driven beam management </w:t>
            </w:r>
            <w:r w:rsidRPr="000B50AC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for Event-1 based measurement is not supported report </w:t>
            </w:r>
            <w:r w:rsidRPr="000B50AC">
              <w:rPr>
                <w:rFonts w:ascii="Arial" w:eastAsia="SimSun" w:hAnsi="Arial" w:cs="Arial"/>
                <w:sz w:val="16"/>
                <w:szCs w:val="16"/>
                <w:highlight w:val="yellow"/>
                <w:lang w:eastAsia="zh-CN"/>
              </w:rPr>
              <w:t>[for Mode A]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62A3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highlight w:val="yellow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D452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highlight w:val="yellow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</w:rPr>
              <w:t>n/a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FDBF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FFS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4573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highlight w:val="yellow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</w:rPr>
              <w:t>n/a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4E68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[</w:t>
            </w:r>
            <w:r w:rsidRPr="000B50AC">
              <w:rPr>
                <w:rFonts w:ascii="Arial" w:eastAsia="MS Mincho" w:hAnsi="Arial" w:cs="Arial"/>
                <w:sz w:val="16"/>
                <w:szCs w:val="16"/>
              </w:rPr>
              <w:t>Component 3 candidate values: {</w:t>
            </w:r>
            <w:r w:rsidRPr="000B50AC">
              <w:rPr>
                <w:rFonts w:ascii="Arial" w:eastAsia="MS Mincho" w:hAnsi="Arial" w:cs="Arial"/>
                <w:sz w:val="16"/>
                <w:szCs w:val="16"/>
                <w:highlight w:val="yellow"/>
                <w:lang w:eastAsia="ja-JP"/>
              </w:rPr>
              <w:t>FFS</w:t>
            </w:r>
            <w:r w:rsidRPr="000B50AC">
              <w:rPr>
                <w:rFonts w:ascii="Arial" w:eastAsia="MS Mincho" w:hAnsi="Arial" w:cs="Arial"/>
                <w:sz w:val="16"/>
                <w:szCs w:val="16"/>
              </w:rPr>
              <w:t>}</w:t>
            </w:r>
            <w:r w:rsidRPr="000B50AC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]</w:t>
            </w:r>
          </w:p>
          <w:p w14:paraId="4DA0A88C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</w:p>
          <w:p w14:paraId="276EE89D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</w:rPr>
              <w:t xml:space="preserve">Note: the event definition </w:t>
            </w:r>
          </w:p>
          <w:p w14:paraId="64DE9C22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</w:rPr>
              <w:t>Event 1: Quality of the current beam is worse than a certain threshold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C108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</w:rPr>
              <w:t>Optional with capability signalling</w:t>
            </w:r>
          </w:p>
        </w:tc>
      </w:tr>
    </w:tbl>
    <w:p w14:paraId="42684581" w14:textId="77777777" w:rsidR="00341275" w:rsidRDefault="00341275" w:rsidP="00341275">
      <w:pPr>
        <w:spacing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450"/>
        <w:gridCol w:w="1170"/>
        <w:gridCol w:w="3330"/>
        <w:gridCol w:w="450"/>
        <w:gridCol w:w="360"/>
        <w:gridCol w:w="270"/>
        <w:gridCol w:w="1530"/>
        <w:gridCol w:w="630"/>
        <w:gridCol w:w="450"/>
        <w:gridCol w:w="360"/>
        <w:gridCol w:w="450"/>
        <w:gridCol w:w="2430"/>
        <w:gridCol w:w="1080"/>
      </w:tblGrid>
      <w:tr w:rsidR="00341275" w:rsidRPr="000B50AC" w14:paraId="77797EDD" w14:textId="77777777" w:rsidTr="00083452">
        <w:trPr>
          <w:trHeight w:val="2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48D8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</w:rPr>
              <w:lastRenderedPageBreak/>
              <w:t>59. NR_MIMO_Ph5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5E49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  <w:lang w:eastAsia="zh-CN"/>
              </w:rPr>
              <w:t>59-1-5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EBDC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</w:rPr>
              <w:t xml:space="preserve">UE-initiated/event-driven beam management </w:t>
            </w:r>
            <w:r w:rsidRPr="000B50AC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for Event-7 based measurement and report </w:t>
            </w:r>
            <w:r w:rsidRPr="000B50AC">
              <w:rPr>
                <w:rFonts w:ascii="Arial" w:eastAsia="SimSun" w:hAnsi="Arial" w:cs="Arial"/>
                <w:sz w:val="16"/>
                <w:szCs w:val="16"/>
                <w:highlight w:val="yellow"/>
                <w:lang w:eastAsia="zh-CN"/>
              </w:rPr>
              <w:t>[for Mode A]</w:t>
            </w:r>
          </w:p>
          <w:p w14:paraId="4DE852DA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5FD1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</w:rPr>
              <w:t xml:space="preserve">1. Support of Event-7 that L1-RSRP of at least one new beam becomes a threshold value better than the RS derived from the activated TCI state with the Q-th best quality based on one event instance </w:t>
            </w:r>
            <w:r w:rsidRPr="000B50AC">
              <w:rPr>
                <w:rFonts w:ascii="Arial" w:eastAsia="SimSun" w:hAnsi="Arial" w:cs="Arial"/>
                <w:strike/>
                <w:sz w:val="16"/>
                <w:szCs w:val="16"/>
              </w:rPr>
              <w:t>[within a time window]</w:t>
            </w:r>
          </w:p>
          <w:p w14:paraId="1CCBC0FA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strike/>
                <w:color w:val="FF0000"/>
                <w:sz w:val="16"/>
                <w:szCs w:val="16"/>
                <w:lang w:eastAsia="ja-JP"/>
              </w:rPr>
            </w:pPr>
            <w:r w:rsidRPr="000B50AC">
              <w:rPr>
                <w:rFonts w:ascii="Arial" w:eastAsia="Yu Mincho" w:hAnsi="Arial" w:cs="Arial"/>
                <w:strike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 w:rsidRPr="000B50AC">
              <w:rPr>
                <w:rFonts w:ascii="Arial" w:eastAsia="SimSun" w:hAnsi="Arial" w:cs="Arial"/>
                <w:strike/>
                <w:color w:val="FF0000"/>
                <w:sz w:val="16"/>
                <w:szCs w:val="16"/>
                <w:highlight w:val="yellow"/>
              </w:rPr>
              <w:t>2. Maximum number of the configured RS(s) for new beam measurement and event evaluation in the RS resource set</w:t>
            </w:r>
            <w:r w:rsidRPr="000B50AC">
              <w:rPr>
                <w:rFonts w:ascii="Arial" w:eastAsia="Yu Mincho" w:hAnsi="Arial" w:cs="Arial"/>
                <w:strike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  <w:p w14:paraId="4FB6E773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</w:rPr>
            </w:pPr>
            <w:r w:rsidRPr="000B50AC">
              <w:rPr>
                <w:rFonts w:ascii="Arial" w:eastAsia="SimSun" w:hAnsi="Arial" w:cs="Arial"/>
                <w:strike/>
                <w:sz w:val="16"/>
                <w:szCs w:val="16"/>
              </w:rPr>
              <w:t>[</w:t>
            </w:r>
            <w:r w:rsidRPr="000B50AC">
              <w:rPr>
                <w:rFonts w:ascii="Arial" w:eastAsia="SimSun" w:hAnsi="Arial" w:cs="Arial"/>
                <w:sz w:val="16"/>
                <w:szCs w:val="16"/>
              </w:rPr>
              <w:t>3. Support of the RS derived from the activated TCI state with the Q-th best quality measurement by using QCL RS in the activated TCI state with the Q-th best quality and the corresponding QCL SSB for the activated TCI state with the Q-th best quality for Scheme-1 and Scheme-2, respectively</w:t>
            </w:r>
            <w:r w:rsidRPr="000B50AC">
              <w:rPr>
                <w:rFonts w:ascii="Arial" w:eastAsia="SimSun" w:hAnsi="Arial" w:cs="Arial"/>
                <w:strike/>
                <w:sz w:val="16"/>
                <w:szCs w:val="16"/>
              </w:rPr>
              <w:t>]</w:t>
            </w:r>
            <w:r w:rsidRPr="000B50AC">
              <w:rPr>
                <w:rFonts w:ascii="Arial" w:eastAsia="SimSun" w:hAnsi="Arial" w:cs="Arial"/>
                <w:sz w:val="16"/>
                <w:szCs w:val="16"/>
              </w:rPr>
              <w:t xml:space="preserve"> </w:t>
            </w:r>
          </w:p>
          <w:p w14:paraId="36D9FC32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</w:rPr>
            </w:pPr>
            <w:r w:rsidRPr="000B50AC">
              <w:rPr>
                <w:rFonts w:ascii="Arial" w:eastAsia="Yu Mincho" w:hAnsi="Arial" w:cs="Arial"/>
                <w:sz w:val="16"/>
                <w:szCs w:val="16"/>
                <w:highlight w:val="yellow"/>
                <w:lang w:eastAsia="ja-JP"/>
              </w:rPr>
              <w:t>[4</w:t>
            </w:r>
            <w:r w:rsidRPr="000B50AC">
              <w:rPr>
                <w:rFonts w:ascii="Arial" w:eastAsia="MS Mincho" w:hAnsi="Arial" w:cs="Arial"/>
                <w:sz w:val="16"/>
                <w:szCs w:val="16"/>
                <w:highlight w:val="yellow"/>
              </w:rPr>
              <w:t xml:space="preserve">. Support of Mode A </w:t>
            </w:r>
            <w:r w:rsidRPr="000B50AC">
              <w:rPr>
                <w:rFonts w:ascii="Arial" w:eastAsia="Yu Mincho" w:hAnsi="Arial" w:cs="Arial"/>
                <w:sz w:val="16"/>
                <w:szCs w:val="16"/>
                <w:highlight w:val="yellow"/>
                <w:lang w:eastAsia="ja-JP"/>
              </w:rPr>
              <w:t xml:space="preserve">for Event-7 </w:t>
            </w:r>
            <w:r w:rsidRPr="000B50AC">
              <w:rPr>
                <w:rFonts w:ascii="Arial" w:eastAsia="MS Mincho" w:hAnsi="Arial" w:cs="Arial"/>
                <w:sz w:val="16"/>
                <w:szCs w:val="16"/>
                <w:highlight w:val="yellow"/>
              </w:rPr>
              <w:t>UE-initiated/event-driven beam report</w:t>
            </w:r>
            <w:r w:rsidRPr="000B50AC">
              <w:rPr>
                <w:rFonts w:ascii="Arial" w:eastAsia="Yu Mincho" w:hAnsi="Arial" w:cs="Arial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E6B3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trike/>
                <w:color w:val="FF0000"/>
                <w:sz w:val="16"/>
                <w:szCs w:val="16"/>
                <w:highlight w:val="yellow"/>
                <w:lang w:eastAsia="zh-CN"/>
              </w:rPr>
            </w:pPr>
            <w:r w:rsidRPr="000B50AC">
              <w:rPr>
                <w:rFonts w:ascii="Arial" w:eastAsia="SimSun" w:hAnsi="Arial" w:cs="Arial"/>
                <w:strike/>
                <w:color w:val="FF0000"/>
                <w:sz w:val="16"/>
                <w:szCs w:val="16"/>
                <w:highlight w:val="yellow"/>
                <w:lang w:eastAsia="zh-CN"/>
              </w:rPr>
              <w:t>FFS</w:t>
            </w:r>
          </w:p>
          <w:p w14:paraId="7B1B4760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highlight w:val="yellow"/>
              </w:rPr>
            </w:pPr>
            <w:r w:rsidRPr="000B50AC">
              <w:rPr>
                <w:rFonts w:ascii="Arial" w:eastAsia="MS Mincho" w:hAnsi="Arial" w:cs="Arial"/>
                <w:color w:val="FF0000"/>
                <w:sz w:val="16"/>
                <w:szCs w:val="16"/>
              </w:rPr>
              <w:t>59-1-1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32B9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</w:rPr>
              <w:t>yes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BEFE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03AC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</w:rPr>
              <w:t xml:space="preserve">UE-initiated/event-driven beam management </w:t>
            </w:r>
            <w:r w:rsidRPr="000B50AC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for Event-7 based measurement is not supported </w:t>
            </w:r>
            <w:r w:rsidRPr="000B50AC">
              <w:rPr>
                <w:rFonts w:ascii="Arial" w:eastAsia="SimSun" w:hAnsi="Arial" w:cs="Arial"/>
                <w:sz w:val="16"/>
                <w:szCs w:val="16"/>
                <w:highlight w:val="yellow"/>
                <w:lang w:eastAsia="zh-CN"/>
              </w:rPr>
              <w:t>[for Mode A]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9873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highlight w:val="yellow"/>
              </w:rPr>
            </w:pPr>
            <w:r w:rsidRPr="000B50AC">
              <w:rPr>
                <w:rFonts w:ascii="Arial" w:eastAsia="SimSun" w:hAnsi="Arial" w:cs="Arial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721B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highlight w:val="yellow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</w:rP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593E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highlight w:val="yellow"/>
                <w:lang w:eastAsia="ja-JP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  <w:highlight w:val="yellow"/>
                <w:lang w:eastAsia="ja-JP"/>
              </w:rPr>
              <w:t>FFS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5480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highlight w:val="yellow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</w:rPr>
              <w:t>n/a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7615" w14:textId="77777777" w:rsidR="00341275" w:rsidRPr="000B50AC" w:rsidRDefault="00341275" w:rsidP="00083452">
            <w:pPr>
              <w:keepNext/>
              <w:keepLines/>
              <w:spacing w:before="72" w:after="72" w:line="254" w:lineRule="auto"/>
              <w:jc w:val="both"/>
              <w:rPr>
                <w:rFonts w:ascii="Arial" w:eastAsia="MS Mincho" w:hAnsi="Arial" w:cs="Arial"/>
                <w:strike/>
                <w:sz w:val="16"/>
                <w:szCs w:val="16"/>
                <w:highlight w:val="yellow"/>
                <w:lang w:eastAsia="zh-CN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  <w:lang w:eastAsia="zh-CN"/>
              </w:rPr>
              <w:t xml:space="preserve">Component 1 candidate values for Q: </w:t>
            </w:r>
            <w:r w:rsidRPr="000B50AC">
              <w:rPr>
                <w:rFonts w:ascii="Arial" w:eastAsia="MS Mincho" w:hAnsi="Arial" w:cs="Arial"/>
                <w:sz w:val="16"/>
                <w:szCs w:val="16"/>
                <w:highlight w:val="yellow"/>
                <w:lang w:eastAsia="ja-JP"/>
              </w:rPr>
              <w:t>FFS</w:t>
            </w:r>
            <w:r w:rsidRPr="000B50AC">
              <w:rPr>
                <w:rFonts w:ascii="Arial" w:eastAsia="MS Mincho" w:hAnsi="Arial" w:cs="Arial"/>
                <w:sz w:val="16"/>
                <w:szCs w:val="16"/>
                <w:lang w:eastAsia="zh-CN"/>
              </w:rPr>
              <w:t xml:space="preserve"> </w:t>
            </w:r>
            <w:r w:rsidRPr="000B50AC">
              <w:rPr>
                <w:rFonts w:ascii="Arial" w:eastAsia="MS Mincho" w:hAnsi="Arial" w:cs="Arial"/>
                <w:strike/>
                <w:sz w:val="16"/>
                <w:szCs w:val="16"/>
                <w:lang w:eastAsia="zh-CN"/>
              </w:rPr>
              <w:t>[{1, 2, ..., 8}]</w:t>
            </w:r>
          </w:p>
          <w:p w14:paraId="35B8FDB0" w14:textId="77777777" w:rsidR="00341275" w:rsidRPr="000B50AC" w:rsidRDefault="00341275" w:rsidP="00083452">
            <w:pPr>
              <w:keepNext/>
              <w:keepLines/>
              <w:spacing w:before="72" w:after="72" w:line="254" w:lineRule="auto"/>
              <w:jc w:val="both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  <w:highlight w:val="yellow"/>
                <w:lang w:eastAsia="ja-JP"/>
              </w:rPr>
              <w:t>[</w:t>
            </w:r>
            <w:r w:rsidRPr="000B50AC">
              <w:rPr>
                <w:rFonts w:ascii="Arial" w:eastAsia="MS Mincho" w:hAnsi="Arial" w:cs="Arial"/>
                <w:sz w:val="16"/>
                <w:szCs w:val="16"/>
                <w:highlight w:val="yellow"/>
                <w:lang w:eastAsia="zh-CN"/>
              </w:rPr>
              <w:t>Component 2 candidate values: {1, 2, ..., 64}</w:t>
            </w:r>
            <w:r w:rsidRPr="000B50AC">
              <w:rPr>
                <w:rFonts w:ascii="Arial" w:eastAsia="MS Mincho" w:hAnsi="Arial" w:cs="Arial"/>
                <w:sz w:val="16"/>
                <w:szCs w:val="16"/>
                <w:highlight w:val="yellow"/>
                <w:lang w:eastAsia="ja-JP"/>
              </w:rPr>
              <w:t>]</w:t>
            </w:r>
          </w:p>
          <w:p w14:paraId="14E91EA9" w14:textId="77777777" w:rsidR="00341275" w:rsidRPr="000B50AC" w:rsidRDefault="00341275" w:rsidP="00083452">
            <w:pPr>
              <w:keepNext/>
              <w:keepLines/>
              <w:spacing w:before="72" w:after="72" w:line="254" w:lineRule="auto"/>
              <w:jc w:val="both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</w:p>
          <w:p w14:paraId="4E49E514" w14:textId="77777777" w:rsidR="00341275" w:rsidRPr="000B50AC" w:rsidRDefault="00341275" w:rsidP="00083452">
            <w:pPr>
              <w:keepNext/>
              <w:keepLines/>
              <w:spacing w:before="72" w:after="72" w:line="254" w:lineRule="auto"/>
              <w:jc w:val="both"/>
              <w:rPr>
                <w:rFonts w:ascii="Arial" w:eastAsia="MS Mincho" w:hAnsi="Arial" w:cs="Arial"/>
                <w:sz w:val="16"/>
                <w:szCs w:val="16"/>
                <w:lang w:eastAsia="zh-CN"/>
              </w:rPr>
            </w:pPr>
          </w:p>
          <w:p w14:paraId="03E60623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2656" w14:textId="77777777" w:rsidR="00341275" w:rsidRPr="000B50AC" w:rsidRDefault="00341275" w:rsidP="00083452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0B50AC">
              <w:rPr>
                <w:rFonts w:ascii="Arial" w:eastAsia="MS Mincho" w:hAnsi="Arial" w:cs="Arial"/>
                <w:sz w:val="16"/>
                <w:szCs w:val="16"/>
              </w:rPr>
              <w:t>Optional with capability signalling</w:t>
            </w:r>
          </w:p>
        </w:tc>
      </w:tr>
    </w:tbl>
    <w:p w14:paraId="0B04EB62" w14:textId="77777777" w:rsidR="00341275" w:rsidRPr="00410BC7" w:rsidRDefault="00341275" w:rsidP="00341275">
      <w:pPr>
        <w:spacing w:line="240" w:lineRule="auto"/>
      </w:pPr>
    </w:p>
    <w:p w14:paraId="73D75100" w14:textId="77777777" w:rsidR="00341275" w:rsidRDefault="00341275" w:rsidP="00341275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>Proposal</w:t>
      </w:r>
      <w:r>
        <w:rPr>
          <w:b/>
          <w:u w:val="single"/>
          <w:lang w:val="en-US" w:eastAsia="ko-KR"/>
        </w:rPr>
        <w:t xml:space="preserve"> 4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Support the following list of UE capabilities for Rel-19 UL 3TX.</w:t>
      </w:r>
    </w:p>
    <w:p w14:paraId="264B6B08" w14:textId="77777777" w:rsidR="00341275" w:rsidRDefault="00341275" w:rsidP="00341275">
      <w:pPr>
        <w:spacing w:after="0" w:line="240" w:lineRule="auto"/>
        <w:jc w:val="both"/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567"/>
        <w:gridCol w:w="1275"/>
        <w:gridCol w:w="2127"/>
        <w:gridCol w:w="708"/>
        <w:gridCol w:w="851"/>
        <w:gridCol w:w="992"/>
        <w:gridCol w:w="1134"/>
        <w:gridCol w:w="567"/>
        <w:gridCol w:w="610"/>
        <w:gridCol w:w="666"/>
        <w:gridCol w:w="567"/>
        <w:gridCol w:w="1984"/>
        <w:gridCol w:w="914"/>
      </w:tblGrid>
      <w:tr w:rsidR="00341275" w:rsidRPr="0048086A" w14:paraId="4527BE08" w14:textId="77777777" w:rsidTr="0008345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5D977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46F9E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Index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ABB84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Feature group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89CDC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65898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Prerequisite feature groups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1B3A7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Need for the gNB to know if the feature is supported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6185D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Applicable to the capability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signalling exchange between UEs (Sidelink WI only)”.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163A7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Consequence if the feature is not supported by the UE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8DC87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Type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0FF3B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Features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C729E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5FEB9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Feature group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9EB8F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Components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733E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Prerequisite feature groups</w:t>
            </w:r>
          </w:p>
        </w:tc>
      </w:tr>
      <w:tr w:rsidR="00341275" w:rsidRPr="0048086A" w14:paraId="309EDD0C" w14:textId="77777777" w:rsidTr="0008345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0EB4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AD90B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56A0A" w14:textId="77777777" w:rsidR="00341275" w:rsidRPr="005C7DEF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Non-codebook based PUSCH transmission for 3TX for single TRP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1E2D1" w14:textId="77777777" w:rsidR="00341275" w:rsidRPr="005C7DEF" w:rsidRDefault="00341275" w:rsidP="00083452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1. Maximal number of supported layers (non-codebook transmission scheme)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br/>
            </w: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2. Maximum number of SRS resource per set (SRS set use is configured as for non-codebook transmission)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br/>
            </w: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3. Maximum number of simultaneous transmitted SRS resources at one symbol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73608" w14:textId="77777777" w:rsidR="00341275" w:rsidRPr="00EE3CA9" w:rsidRDefault="00341275" w:rsidP="00083452">
            <w:pPr>
              <w:keepNext/>
              <w:keepLines/>
              <w:spacing w:after="0" w:line="240" w:lineRule="auto"/>
              <w:rPr>
                <w:rFonts w:ascii="Arial" w:eastAsiaTheme="minorEastAsia" w:hAnsi="Arial" w:cs="Arial"/>
                <w:color w:val="000000"/>
                <w:sz w:val="18"/>
                <w:szCs w:val="18"/>
                <w:highlight w:val="yellow"/>
                <w:lang w:val="en-GB" w:eastAsia="ko-KR"/>
              </w:rPr>
            </w:pPr>
            <w:r w:rsidRPr="00EE3CA9">
              <w:rPr>
                <w:rFonts w:ascii="Arial" w:eastAsiaTheme="minorEastAsia" w:hAnsi="Arial" w:cs="Arial" w:hint="eastAsia"/>
                <w:color w:val="FF0000"/>
                <w:sz w:val="18"/>
                <w:szCs w:val="18"/>
                <w:highlight w:val="yellow"/>
                <w:lang w:val="en-GB" w:eastAsia="ko-KR"/>
              </w:rPr>
              <w:t>2</w:t>
            </w:r>
            <w:r w:rsidRPr="00EE3CA9">
              <w:rPr>
                <w:rFonts w:ascii="Arial" w:eastAsiaTheme="minorEastAsia" w:hAnsi="Arial" w:cs="Arial"/>
                <w:color w:val="FF0000"/>
                <w:sz w:val="18"/>
                <w:szCs w:val="18"/>
                <w:highlight w:val="yellow"/>
                <w:lang w:val="en-GB" w:eastAsia="ko-KR"/>
              </w:rPr>
              <w:t>-15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09D08" w14:textId="77777777" w:rsidR="00341275" w:rsidRPr="005C7DEF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52ABA" w14:textId="77777777" w:rsidR="00341275" w:rsidRPr="005C7DEF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4EDD9" w14:textId="77777777" w:rsidR="00341275" w:rsidRPr="005C7DEF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Non-codebook based PUSCH transmission for 3TX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57439" w14:textId="77777777" w:rsidR="00341275" w:rsidRPr="005C7DEF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FSPC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8991B" w14:textId="77777777" w:rsidR="00341275" w:rsidRPr="005C7DEF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77F4" w14:textId="77777777" w:rsidR="00341275" w:rsidRPr="005C7DEF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488A2" w14:textId="77777777" w:rsidR="00341275" w:rsidRPr="005C7DEF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A8325" w14:textId="77777777" w:rsidR="00341275" w:rsidRPr="005C7DEF" w:rsidRDefault="00341275" w:rsidP="00083452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1 candidate values: {1, 2, 3}</w:t>
            </w:r>
          </w:p>
          <w:p w14:paraId="37A6098B" w14:textId="77777777" w:rsidR="00341275" w:rsidRPr="005C7DEF" w:rsidRDefault="00341275" w:rsidP="00083452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2 candidate values: {1,2,3</w:t>
            </w:r>
            <w:r w:rsidRPr="00EE3CA9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, 4</w:t>
            </w: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}</w:t>
            </w:r>
          </w:p>
          <w:p w14:paraId="77C8F0EF" w14:textId="77777777" w:rsidR="00341275" w:rsidRPr="005C7DEF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{1,2,3}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0000D" w14:textId="77777777" w:rsidR="00341275" w:rsidRPr="005C7DEF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341275" w:rsidRPr="0048086A" w14:paraId="0355522D" w14:textId="77777777" w:rsidTr="0008345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2E59B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F59C0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59-3-1a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310E9" w14:textId="77777777" w:rsidR="00341275" w:rsidRPr="00FA5DA9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Association between CSI-RS and SRS for non-codebook-based 3Tx PUSCH transmission for single TRP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CA5B8" w14:textId="77777777" w:rsidR="00341275" w:rsidRPr="00FA5DA9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the association between CSI-RS and SRS for non-codebook-based 3Tx PUSCH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E4D0C" w14:textId="77777777" w:rsidR="00341275" w:rsidRPr="00FA5DA9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EB0F4" w14:textId="77777777" w:rsidR="00341275" w:rsidRPr="00FA5DA9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77A8D" w14:textId="77777777" w:rsidR="00341275" w:rsidRPr="00FA5DA9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53B14" w14:textId="77777777" w:rsidR="00341275" w:rsidRPr="00FA5DA9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Association between CSI-RS and SRS for non-codebook-based 3Tx PUSCH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84F86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6505E0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Per band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F98AD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10C40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FC033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A5DA9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D5346" w14:textId="77777777" w:rsidR="00341275" w:rsidRPr="00B534C3" w:rsidRDefault="00341275" w:rsidP="00083452">
            <w:pPr>
              <w:keepNext/>
              <w:keepLines/>
              <w:spacing w:after="0" w:line="240" w:lineRule="auto"/>
              <w:rPr>
                <w:rFonts w:ascii="Arial" w:eastAsia="Yu Mincho" w:hAnsi="Arial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069BD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FA5DA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341275" w:rsidRPr="0048086A" w14:paraId="1031D359" w14:textId="77777777" w:rsidTr="0008345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E4C01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6C365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BC00" w14:textId="77777777" w:rsidR="00341275" w:rsidRPr="005C7DEF" w:rsidRDefault="00341275" w:rsidP="0008345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5C7DEF">
              <w:rPr>
                <w:rFonts w:eastAsia="MS Mincho"/>
                <w:color w:val="000000"/>
                <w:kern w:val="0"/>
                <w:szCs w:val="18"/>
                <w:lang w:val="en-GB"/>
              </w:rPr>
              <w:t>Codebook based PUSCH transmission for 3TX for single TRP</w:t>
            </w:r>
          </w:p>
          <w:p w14:paraId="5BE342AF" w14:textId="77777777" w:rsidR="00341275" w:rsidRPr="005C7DEF" w:rsidRDefault="00341275" w:rsidP="0008345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</w:p>
          <w:p w14:paraId="388228FD" w14:textId="77777777" w:rsidR="00341275" w:rsidRPr="00571B6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3D96" w14:textId="77777777" w:rsidR="00341275" w:rsidRPr="005C7DEF" w:rsidRDefault="00341275" w:rsidP="00083452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1. Maximal number of PUSCH MIMO layers for codebook-based PUSCH</w:t>
            </w:r>
          </w:p>
          <w:p w14:paraId="51268EDD" w14:textId="77777777" w:rsidR="00341275" w:rsidRPr="005C7DEF" w:rsidRDefault="00341275" w:rsidP="00083452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2. Maximum number of 4-port SRS resources per SRS resource set with usage set to 'codebook’ for codebook-based 3Tx PUSCH</w:t>
            </w:r>
          </w:p>
          <w:p w14:paraId="4F43995D" w14:textId="77777777" w:rsidR="00341275" w:rsidRPr="00571B6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4. Codebook based PUSCH transmission with port 1003 disabled when 4 port SRS resources with port 1003 disabled are configured to the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F5FE5" w14:textId="77777777" w:rsidR="00341275" w:rsidRPr="005C7DEF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2289D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ECF99" w14:textId="77777777" w:rsidR="00341275" w:rsidRPr="00571B6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F00B7" w14:textId="77777777" w:rsidR="00341275" w:rsidRPr="00571B6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B480B" w14:textId="77777777" w:rsidR="00341275" w:rsidRPr="00571B6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Codebook based PUSCH transmission for 3TX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7A67C" w14:textId="77777777" w:rsidR="00341275" w:rsidRPr="005C7DEF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FSPC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AD0BE" w14:textId="77777777" w:rsidR="00341275" w:rsidRPr="005C7DEF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6DFDD" w14:textId="77777777" w:rsidR="00341275" w:rsidRPr="005C7DEF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70F22" w14:textId="77777777" w:rsidR="00341275" w:rsidRPr="005C7DEF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C49C4" w14:textId="77777777" w:rsidR="00341275" w:rsidRPr="005C7DEF" w:rsidRDefault="00341275" w:rsidP="00083452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1 candidate values: {1, 2,3}</w:t>
            </w:r>
          </w:p>
          <w:p w14:paraId="0566C9CF" w14:textId="77777777" w:rsidR="00341275" w:rsidRPr="005C7DEF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2 candidate values: {1,2}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8C95D" w14:textId="77777777" w:rsidR="00341275" w:rsidRPr="005C7DEF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341275" w:rsidRPr="00D52084" w14:paraId="5066D1F9" w14:textId="77777777" w:rsidTr="0008345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5B9A6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FF79C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B0180" w14:textId="77777777" w:rsidR="00341275" w:rsidRPr="00D52084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3T6R Antenna switching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55F92" w14:textId="77777777" w:rsidR="00341275" w:rsidRPr="00DF72E5" w:rsidRDefault="00341275" w:rsidP="0008345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1. Support of 3T6R SRS Tx port switching with port 1003 disabled when 4 port SRS resources with port 1003 disabled are configured to the UE</w:t>
            </w:r>
          </w:p>
          <w:p w14:paraId="5120363C" w14:textId="77777777" w:rsidR="00341275" w:rsidRPr="00DF72E5" w:rsidRDefault="00341275" w:rsidP="0008345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2. Report the entry number of the first-listed band with UL in the band combination that affects this DL</w:t>
            </w:r>
          </w:p>
          <w:p w14:paraId="5BCD7F9A" w14:textId="77777777" w:rsidR="00341275" w:rsidRPr="00DF72E5" w:rsidRDefault="00341275" w:rsidP="00083452">
            <w:pP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3. Report the entry number of the first-listed band with UL in the band combination that switches together with this UL</w:t>
            </w:r>
          </w:p>
          <w:p w14:paraId="75A50EAF" w14:textId="77777777" w:rsidR="00341275" w:rsidRPr="00DD5FBB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trike/>
                <w:color w:val="000000"/>
                <w:sz w:val="18"/>
                <w:szCs w:val="18"/>
                <w:lang w:val="en-GB"/>
              </w:rPr>
            </w:pPr>
            <w:r w:rsidRPr="00DD5FBB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highlight w:val="yellow"/>
                <w:lang w:val="en-GB"/>
              </w:rPr>
              <w:t>[4. Support of 3T6R antenna switching configuration(s) as an allowing downgrading configuration of 4T8R]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14450" w14:textId="77777777" w:rsidR="00341275" w:rsidRPr="00D52084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D5FBB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68AE6" w14:textId="77777777" w:rsidR="00341275" w:rsidRPr="00D52084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B9196" w14:textId="77777777" w:rsidR="00341275" w:rsidRPr="00D52084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D2766" w14:textId="77777777" w:rsidR="00341275" w:rsidRPr="00D52084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3TX 3T6R antenna switching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D29EE" w14:textId="77777777" w:rsidR="00341275" w:rsidRPr="00DF72E5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E59F1" w14:textId="77777777" w:rsidR="00341275" w:rsidRPr="00DF72E5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D3B28" w14:textId="77777777" w:rsidR="00341275" w:rsidRPr="00DF72E5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347BF" w14:textId="77777777" w:rsidR="00341275" w:rsidRPr="00DF72E5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43889" w14:textId="77777777" w:rsidR="00341275" w:rsidRPr="00DF72E5" w:rsidRDefault="00341275" w:rsidP="0008345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Component 2 candidate value: {1,2, … 32}</w:t>
            </w:r>
          </w:p>
          <w:p w14:paraId="1849CAEB" w14:textId="77777777" w:rsidR="00341275" w:rsidRPr="00DF72E5" w:rsidRDefault="00341275" w:rsidP="0008345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</w:p>
          <w:p w14:paraId="61FA699E" w14:textId="77777777" w:rsidR="00341275" w:rsidRPr="00DF72E5" w:rsidRDefault="00341275" w:rsidP="0008345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Component 3 candidate value: {1,2, … 32}</w:t>
            </w:r>
          </w:p>
          <w:p w14:paraId="5EB2C0D7" w14:textId="77777777" w:rsidR="00341275" w:rsidRPr="00DF72E5" w:rsidRDefault="00341275" w:rsidP="0008345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</w:p>
          <w:p w14:paraId="0A9CEE45" w14:textId="77777777" w:rsidR="00341275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highlight w:val="yellow"/>
                <w:lang w:val="en-GB"/>
              </w:rPr>
            </w:pPr>
            <w:r w:rsidRPr="00DD5FBB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highlight w:val="yellow"/>
                <w:lang w:val="en-GB"/>
              </w:rPr>
              <w:t xml:space="preserve">[FFS: New component for downgrade antenna switching configurations or a new </w:t>
            </w:r>
          </w:p>
          <w:p w14:paraId="416D91B3" w14:textId="77777777" w:rsidR="00341275" w:rsidRPr="00D52084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D5FBB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Note: This UE feature can be signalled together with srs-AntennaSwitching8T8R-r18, srs-AntennaSwitchingBeyond4RX-r17, supportedSRS-TxPortSwitch-v1610, or supportedSRS-TxPortSwitch to indicate SRS antenna switching downgrading capability for a UE with 4Rx, 6Rx or 8Rx.</w:t>
            </w:r>
            <w:r w:rsidRPr="00DD5FBB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highlight w:val="yellow"/>
                <w:lang w:val="en-GB"/>
              </w:rPr>
              <w:t>]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B688E" w14:textId="77777777" w:rsidR="00341275" w:rsidRPr="00D52084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341275" w:rsidRPr="00D15F81" w14:paraId="609AB154" w14:textId="77777777" w:rsidTr="0008345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214C0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2D4AD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5E343" w14:textId="77777777" w:rsidR="00341275" w:rsidRPr="00D15F81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Maximum 2 SP and 1 periodic SRS sets for 3T6R antenna switching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C6931" w14:textId="77777777" w:rsidR="00341275" w:rsidRPr="00D15F81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maximum 2 SP SRS resource sets and maximum 1 periodic SRS resource set for 3T6R antenna switching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C4D33" w14:textId="77777777" w:rsidR="00341275" w:rsidRPr="00D15F81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A738B" w14:textId="77777777" w:rsidR="00341275" w:rsidRPr="00D15F81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F896B" w14:textId="77777777" w:rsidR="00341275" w:rsidRPr="00D15F81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79341" w14:textId="77777777" w:rsidR="00341275" w:rsidRPr="00D15F81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Only maximum one SRS resource set for periodic SRS and maximum one SRS resource set for semi-persistent SRS for 3T6R is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90619" w14:textId="77777777" w:rsidR="00341275" w:rsidRPr="00D15F81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DD5FBB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BACA0" w14:textId="77777777" w:rsidR="00341275" w:rsidRPr="00D15F81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A2ACE" w14:textId="77777777" w:rsidR="00341275" w:rsidRPr="00D15F81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8C88D" w14:textId="77777777" w:rsidR="00341275" w:rsidRPr="00D15F81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2870B" w14:textId="77777777" w:rsidR="00341275" w:rsidRPr="00D15F81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Note: The two SP-SRS resource sets are not activated at the same time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35EDB" w14:textId="77777777" w:rsidR="00341275" w:rsidRPr="00D15F81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341275" w:rsidRPr="0048086A" w14:paraId="7FB54D35" w14:textId="77777777" w:rsidTr="0008345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1BF14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C3AC1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6EBD0" w14:textId="77777777" w:rsidR="00341275" w:rsidRPr="00A66642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3T3R antenna switching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13B0B" w14:textId="77777777" w:rsidR="00341275" w:rsidRPr="00DF72E5" w:rsidRDefault="00341275" w:rsidP="0008345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1. Support of 3T3R SRS Tx port switching with port 1003 disabled when 4 port SRS resources with port 1003 disabled are configured to the UE</w:t>
            </w:r>
          </w:p>
          <w:p w14:paraId="2CD2DC7B" w14:textId="77777777" w:rsidR="00341275" w:rsidRPr="00DF72E5" w:rsidRDefault="00341275" w:rsidP="0008345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2. Report the entry number of the first-listed band with UL in the band combination that affects this DL</w:t>
            </w:r>
          </w:p>
          <w:p w14:paraId="3061191A" w14:textId="77777777" w:rsidR="00341275" w:rsidRPr="00A66642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3. Report the entry number of the first-listed band with UL in the band combination that switches together with this UL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CB9B0" w14:textId="77777777" w:rsidR="00341275" w:rsidRPr="00A66642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D5FBB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C541A" w14:textId="77777777" w:rsidR="00341275" w:rsidRPr="00A66642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34802" w14:textId="77777777" w:rsidR="00341275" w:rsidRPr="00A66642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E310C" w14:textId="77777777" w:rsidR="00341275" w:rsidRPr="00A66642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3TX 3T3R antenna switching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554D" w14:textId="77777777" w:rsidR="00341275" w:rsidRPr="00DF72E5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150CC" w14:textId="77777777" w:rsidR="00341275" w:rsidRPr="00DF72E5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59C8B" w14:textId="77777777" w:rsidR="00341275" w:rsidRPr="00DF72E5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52D9" w14:textId="77777777" w:rsidR="00341275" w:rsidRPr="00DF72E5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DF3D9" w14:textId="77777777" w:rsidR="00341275" w:rsidRPr="00DF72E5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2 candidate value: {1,2, … 32}</w:t>
            </w:r>
          </w:p>
          <w:p w14:paraId="44109B55" w14:textId="77777777" w:rsidR="00341275" w:rsidRPr="00DF72E5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  <w:p w14:paraId="4C23DB01" w14:textId="77777777" w:rsidR="00341275" w:rsidRPr="00DF72E5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value: {1,2, … 32}</w:t>
            </w:r>
          </w:p>
          <w:p w14:paraId="16958803" w14:textId="77777777" w:rsidR="00341275" w:rsidRPr="00DF72E5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  <w:p w14:paraId="018F9BFB" w14:textId="77777777" w:rsidR="00341275" w:rsidRPr="00DF72E5" w:rsidRDefault="00341275" w:rsidP="00083452">
            <w:pPr>
              <w:pStyle w:val="TAL"/>
              <w:spacing w:line="240" w:lineRule="auto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Note: This UE feature can be signalled together with srs-AntennaSwitching8T8R-r18, srs-AntennaSwitchingBeyond4RX-r17, supportedSRS-TxPortSwitch-v1610, supportedSRS-TxPortSwitch or 59-3-3 to indicate SRS antenna switching downgrading capability for a UE with 4Rx, 6Rx or 8Rx</w:t>
            </w:r>
          </w:p>
          <w:p w14:paraId="7D5FAB32" w14:textId="77777777" w:rsidR="00341275" w:rsidRPr="00DF72E5" w:rsidRDefault="00341275" w:rsidP="00083452">
            <w:pPr>
              <w:pStyle w:val="TAL"/>
              <w:spacing w:line="240" w:lineRule="auto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</w:p>
          <w:p w14:paraId="5A379426" w14:textId="77777777" w:rsidR="00341275" w:rsidRPr="00A66642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Note: ‘3T3R’ is only applicable for the UE equipped with 4Rx, 6Rx, or 8Rx antenna ports.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B6C45" w14:textId="77777777" w:rsidR="00341275" w:rsidRPr="00A66642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341275" w:rsidRPr="0048086A" w14:paraId="4A2A9552" w14:textId="77777777" w:rsidTr="0008345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E8A8" w14:textId="77777777" w:rsidR="00341275" w:rsidRPr="005A01A3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D5F5B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59-3-3a-1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FF63B" w14:textId="77777777" w:rsidR="00341275" w:rsidRPr="005A01A3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Maximum 2 SP and 1 periodic SRS sets for 3T3R antenna switching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1CE9" w14:textId="77777777" w:rsidR="00341275" w:rsidRPr="005A01A3" w:rsidRDefault="00341275" w:rsidP="00083452">
            <w:p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maximum 2 SP SRS resource sets and maximum 1 periodic SRS resource set for 3T3R antenna switching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FEA91" w14:textId="77777777" w:rsidR="00341275" w:rsidRPr="005A01A3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680F0" w14:textId="77777777" w:rsidR="00341275" w:rsidRPr="005A01A3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D3CDF" w14:textId="77777777" w:rsidR="00341275" w:rsidRPr="005A01A3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50E02" w14:textId="77777777" w:rsidR="00341275" w:rsidRPr="005A01A3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Only maximum one SRS resource set for periodic SRS and maximum one SRS resource set for semi-persistent SRS for 3T3R is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711C8" w14:textId="77777777" w:rsidR="00341275" w:rsidRPr="00660F4F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DD5FBB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20232" w14:textId="77777777" w:rsidR="00341275" w:rsidRPr="00660F4F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B039D" w14:textId="77777777" w:rsidR="00341275" w:rsidRPr="00660F4F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69ADD" w14:textId="77777777" w:rsidR="00341275" w:rsidRPr="00660F4F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01CD" w14:textId="77777777" w:rsidR="00341275" w:rsidRPr="005A01A3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Note: The two SP-SRS resource sets are not activated at the same time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1F682" w14:textId="77777777" w:rsidR="00341275" w:rsidRPr="005A01A3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60F4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341275" w:rsidRPr="0048086A" w14:paraId="04F9D394" w14:textId="77777777" w:rsidTr="0008345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F3830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B7BA2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2A26E" w14:textId="77777777" w:rsidR="00341275" w:rsidRPr="00534A78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(type A) of 3-antenna-port PUSCH transmission – codebook based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E5917" w14:textId="77777777" w:rsidR="00341275" w:rsidRPr="00850DDB" w:rsidRDefault="00341275" w:rsidP="0008345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1. Support of M-TRP PUSCH repetition for 3-antenna-port PUSCH transmission with type A for codebook based</w:t>
            </w:r>
          </w:p>
          <w:p w14:paraId="225C8CE4" w14:textId="77777777" w:rsidR="00341275" w:rsidRPr="00850DDB" w:rsidRDefault="00341275" w:rsidP="0008345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sequential mapping for repetitions larger than 2</w:t>
            </w:r>
          </w:p>
          <w:p w14:paraId="5395CFE2" w14:textId="77777777" w:rsidR="00341275" w:rsidRPr="00850DDB" w:rsidRDefault="00341275" w:rsidP="0008345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cyclic mapping for 2 repetitions</w:t>
            </w:r>
          </w:p>
          <w:p w14:paraId="3554EEC3" w14:textId="77777777" w:rsidR="00341275" w:rsidRPr="00850DDB" w:rsidRDefault="00341275" w:rsidP="0008345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2. Support of two SRS resource sets with usage set to 'codebook' </w:t>
            </w:r>
          </w:p>
          <w:p w14:paraId="16588AA1" w14:textId="77777777" w:rsidR="00341275" w:rsidRPr="00850DDB" w:rsidRDefault="00341275" w:rsidP="0008345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3. Supported number of SRS resources in one SRS resource set </w:t>
            </w:r>
          </w:p>
          <w:p w14:paraId="5DCB0985" w14:textId="77777777" w:rsidR="00341275" w:rsidRPr="00534A78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914A6" w14:textId="77777777" w:rsidR="00341275" w:rsidRPr="00850DDB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733481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9FC46" w14:textId="77777777" w:rsidR="00341275" w:rsidRPr="00534A78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FC658" w14:textId="77777777" w:rsidR="00341275" w:rsidRPr="00534A78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911AA" w14:textId="77777777" w:rsidR="00341275" w:rsidRPr="00534A78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is not supported for 3TX PUSCH transmission with type A for codebook based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74540" w14:textId="77777777" w:rsidR="00341275" w:rsidRPr="00850DDB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8A5AE" w14:textId="77777777" w:rsidR="00341275" w:rsidRPr="00850DDB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8EEFC" w14:textId="77777777" w:rsidR="00341275" w:rsidRPr="00850DDB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50D2A" w14:textId="77777777" w:rsidR="00341275" w:rsidRPr="00850DDB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6F95F" w14:textId="77777777" w:rsidR="00341275" w:rsidRPr="00534A78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987C2" w14:textId="77777777" w:rsidR="00341275" w:rsidRPr="00534A78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341275" w:rsidRPr="0048086A" w14:paraId="26E6B932" w14:textId="77777777" w:rsidTr="0008345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68DC8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3A9F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59-3-4a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7E777" w14:textId="77777777" w:rsidR="00341275" w:rsidRPr="0057283D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(type A) of 3-antenna-port PUSCH transmission – non-codebook based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83E5" w14:textId="77777777" w:rsidR="00341275" w:rsidRPr="00842020" w:rsidRDefault="00341275" w:rsidP="0008345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M-TRP PUSCH repetition for 3-antenna-port PUSCH transmission with type A for non-codebook based</w:t>
            </w:r>
          </w:p>
          <w:p w14:paraId="4DEB9C7E" w14:textId="77777777" w:rsidR="00341275" w:rsidRPr="00842020" w:rsidRDefault="00341275" w:rsidP="0008345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sequential mapping for repetitions larger than 2</w:t>
            </w:r>
          </w:p>
          <w:p w14:paraId="62DF5F5E" w14:textId="77777777" w:rsidR="00341275" w:rsidRPr="00842020" w:rsidRDefault="00341275" w:rsidP="0008345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cyclic mapping for 2 repetitions</w:t>
            </w:r>
          </w:p>
          <w:p w14:paraId="2E5A91EF" w14:textId="77777777" w:rsidR="00341275" w:rsidRPr="00842020" w:rsidRDefault="00341275" w:rsidP="0008345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2. Support of two SRS resource sets with usage set to 'non-codebook' </w:t>
            </w:r>
          </w:p>
          <w:p w14:paraId="639D502B" w14:textId="77777777" w:rsidR="00341275" w:rsidRPr="0057283D" w:rsidRDefault="00341275" w:rsidP="00083452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3. Supported number of SRS resources in one SRS resource set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735D" w14:textId="77777777" w:rsidR="00341275" w:rsidRPr="00842020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733481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B8648" w14:textId="77777777" w:rsidR="00341275" w:rsidRPr="0057283D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B6DA5" w14:textId="77777777" w:rsidR="00341275" w:rsidRPr="0057283D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A2596" w14:textId="77777777" w:rsidR="00341275" w:rsidRPr="0057283D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is not supported for 3TX PUSCH transmission with type A for non-codebook based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0D2BF" w14:textId="77777777" w:rsidR="00341275" w:rsidRPr="00842020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1A867" w14:textId="77777777" w:rsidR="00341275" w:rsidRPr="00842020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6480A" w14:textId="77777777" w:rsidR="00341275" w:rsidRPr="00842020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6928E" w14:textId="77777777" w:rsidR="00341275" w:rsidRPr="00842020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13325" w14:textId="77777777" w:rsidR="00341275" w:rsidRPr="0057283D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{1,2,3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0F7FC4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4</w:t>
            </w: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D8F3" w14:textId="77777777" w:rsidR="00341275" w:rsidRPr="0057283D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341275" w:rsidRPr="0048086A" w14:paraId="4CBAF1AA" w14:textId="77777777" w:rsidTr="0008345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B819C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844B1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0206D" w14:textId="77777777" w:rsidR="00341275" w:rsidRPr="009B0025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(type B) of 3-antenna-port PUSCH transmission – codebook based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8E58B" w14:textId="77777777" w:rsidR="00341275" w:rsidRPr="00842020" w:rsidRDefault="00341275" w:rsidP="0008345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M-TRP PUSCH repetition for 3-antenna-port PUSCH transmission with type B for codebook based</w:t>
            </w:r>
          </w:p>
          <w:p w14:paraId="227AC736" w14:textId="77777777" w:rsidR="00341275" w:rsidRPr="00842020" w:rsidRDefault="00341275" w:rsidP="0008345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sequential mapping for repetitions larger than 2</w:t>
            </w:r>
          </w:p>
          <w:p w14:paraId="5B39218E" w14:textId="77777777" w:rsidR="00341275" w:rsidRPr="00842020" w:rsidRDefault="00341275" w:rsidP="0008345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cyclic mapping for 2 repetitions</w:t>
            </w:r>
          </w:p>
          <w:p w14:paraId="39C9349B" w14:textId="77777777" w:rsidR="00341275" w:rsidRPr="00842020" w:rsidRDefault="00341275" w:rsidP="0008345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2. Support of two SRS resource sets with usage set to 'codebook' </w:t>
            </w:r>
          </w:p>
          <w:p w14:paraId="76F3E6FC" w14:textId="77777777" w:rsidR="00341275" w:rsidRPr="009B0025" w:rsidRDefault="00341275" w:rsidP="00083452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3. Supported number of SRS resources in one SRS resource set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5919" w14:textId="77777777" w:rsidR="00341275" w:rsidRPr="00842020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47C37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3B7D3" w14:textId="77777777" w:rsidR="00341275" w:rsidRPr="009B0025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FE5C8" w14:textId="77777777" w:rsidR="00341275" w:rsidRPr="009B0025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EF21E" w14:textId="77777777" w:rsidR="00341275" w:rsidRPr="009B0025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is not supported for 3TX PUSCH transmission with type B for codebook based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B0ED0" w14:textId="77777777" w:rsidR="00341275" w:rsidRPr="00842020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FSPC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417F5" w14:textId="77777777" w:rsidR="00341275" w:rsidRPr="00842020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7D60A" w14:textId="77777777" w:rsidR="00341275" w:rsidRPr="00842020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14C7" w14:textId="77777777" w:rsidR="00341275" w:rsidRPr="00842020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8D34A" w14:textId="77777777" w:rsidR="00341275" w:rsidRPr="009B0025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E6BD0" w14:textId="77777777" w:rsidR="00341275" w:rsidRPr="009B0025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341275" w:rsidRPr="0048086A" w14:paraId="4D34B302" w14:textId="77777777" w:rsidTr="0008345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5DE33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A2365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59-3-5a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C9D81" w14:textId="77777777" w:rsidR="00341275" w:rsidRPr="00BE4E3D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(type B) of 3-antenna-port PUSCH transmission – non-codebook based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32019" w14:textId="77777777" w:rsidR="00341275" w:rsidRPr="00842020" w:rsidRDefault="00341275" w:rsidP="0008345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M-TRP PUSCH repetition for 3-antenna-port PUSCH transmission with type B for non-codebook based</w:t>
            </w:r>
          </w:p>
          <w:p w14:paraId="19D34ECE" w14:textId="77777777" w:rsidR="00341275" w:rsidRPr="00842020" w:rsidRDefault="00341275" w:rsidP="0008345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sequential mapping for repetitions larger than 2</w:t>
            </w:r>
          </w:p>
          <w:p w14:paraId="5A82E1B7" w14:textId="77777777" w:rsidR="00341275" w:rsidRPr="00842020" w:rsidRDefault="00341275" w:rsidP="0008345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cyclic mapping for 2 repetitions</w:t>
            </w:r>
          </w:p>
          <w:p w14:paraId="6A1A221D" w14:textId="77777777" w:rsidR="00341275" w:rsidRPr="00842020" w:rsidRDefault="00341275" w:rsidP="0008345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2. Support of two SRS resource sets with usage set to 'non-codebook' </w:t>
            </w:r>
          </w:p>
          <w:p w14:paraId="079B9D50" w14:textId="77777777" w:rsidR="00341275" w:rsidRPr="00BE4E3D" w:rsidRDefault="00341275" w:rsidP="00083452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3. Supported number of SRS resources in one SRS resource set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EB351" w14:textId="77777777" w:rsidR="00341275" w:rsidRPr="00842020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126AB4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21F8B" w14:textId="77777777" w:rsidR="00341275" w:rsidRPr="00BE4E3D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0C761" w14:textId="77777777" w:rsidR="00341275" w:rsidRPr="00BE4E3D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D8A57" w14:textId="77777777" w:rsidR="00341275" w:rsidRPr="00BE4E3D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is not supported for 3TX PUSCH transmission with type B for non-codebook based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0E4A0" w14:textId="77777777" w:rsidR="00341275" w:rsidRPr="00842020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FSPC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FB0BB" w14:textId="77777777" w:rsidR="00341275" w:rsidRPr="00842020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BE846" w14:textId="77777777" w:rsidR="00341275" w:rsidRPr="00842020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AA650" w14:textId="77777777" w:rsidR="00341275" w:rsidRPr="00842020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B1F95" w14:textId="77777777" w:rsidR="00341275" w:rsidRPr="00BE4E3D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{1,2,3</w:t>
            </w:r>
            <w:r w:rsidRPr="00126AB4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,4</w:t>
            </w: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76CC5" w14:textId="77777777" w:rsidR="00341275" w:rsidRPr="00BE4E3D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341275" w:rsidRPr="0048086A" w14:paraId="2E4E2C16" w14:textId="77777777" w:rsidTr="0008345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42DDD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064D4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9086F" w14:textId="77777777" w:rsidR="00341275" w:rsidRPr="000B6E5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PTRS of 3-antenna-port PUSCH transmission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680F" w14:textId="77777777" w:rsidR="00341275" w:rsidRPr="00842020" w:rsidRDefault="00341275" w:rsidP="0008345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Number of supported PTRS ports for PUSCH transmission</w:t>
            </w:r>
          </w:p>
          <w:p w14:paraId="0185EA35" w14:textId="77777777" w:rsidR="00341275" w:rsidRPr="000B6E5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6B62B" w14:textId="77777777" w:rsidR="00341275" w:rsidRPr="000B6E5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126AB4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59-3-1 or</w:t>
            </w: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 59-3-2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4AF8" w14:textId="77777777" w:rsidR="00341275" w:rsidRPr="000B6E5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3C5AE" w14:textId="77777777" w:rsidR="00341275" w:rsidRPr="000B6E5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35B2D" w14:textId="77777777" w:rsidR="00341275" w:rsidRPr="000B6E5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PTRS is not supported for 3TX PUSCH transmission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D7698" w14:textId="77777777" w:rsidR="00341275" w:rsidRPr="00842020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126AB4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Per band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B91FB" w14:textId="77777777" w:rsidR="00341275" w:rsidRPr="00842020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C036E" w14:textId="77777777" w:rsidR="00341275" w:rsidRPr="00842020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C641B" w14:textId="77777777" w:rsidR="00341275" w:rsidRPr="00842020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95525" w14:textId="77777777" w:rsidR="00341275" w:rsidRPr="000B6E5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Candidate values: {1,2}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45783" w14:textId="77777777" w:rsidR="00341275" w:rsidRPr="000B6E5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341275" w:rsidRPr="0048086A" w14:paraId="5018C90D" w14:textId="77777777" w:rsidTr="0008345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E0643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2E9A5" w14:textId="77777777" w:rsidR="00341275" w:rsidRPr="0048086A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A265A" w14:textId="77777777" w:rsidR="00341275" w:rsidRPr="000B6E5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UL full power transmission mode of fullpower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E0225" w14:textId="77777777" w:rsidR="00341275" w:rsidRPr="000B6E5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full-power Mode 0 for codebook-based for 3 Tx operation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508CC" w14:textId="77777777" w:rsidR="00341275" w:rsidRPr="000B6E5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F85A0" w14:textId="77777777" w:rsidR="00341275" w:rsidRPr="000B6E5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2D5B" w14:textId="77777777" w:rsidR="00341275" w:rsidRPr="000B6E5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6DAEC" w14:textId="77777777" w:rsidR="00341275" w:rsidRPr="000B6E5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UL full power transmission mode of fullpower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94190" w14:textId="77777777" w:rsidR="00341275" w:rsidRPr="000B6E5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126AB4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50323" w14:textId="77777777" w:rsidR="00341275" w:rsidRPr="000B6E5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16AD" w14:textId="77777777" w:rsidR="00341275" w:rsidRPr="000B6E5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0D732" w14:textId="77777777" w:rsidR="00341275" w:rsidRPr="000B6E5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C65D0" w14:textId="77777777" w:rsidR="00341275" w:rsidRPr="000B6E5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Note: If a UE does not support this FG, Rel. 15 power scaling procedures apply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AD5CC" w14:textId="77777777" w:rsidR="00341275" w:rsidRPr="000B6E5C" w:rsidRDefault="00341275" w:rsidP="0008345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B6E5C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</w:tbl>
    <w:p w14:paraId="61E5DEAC" w14:textId="77777777" w:rsidR="00341275" w:rsidRDefault="00341275" w:rsidP="00341275">
      <w:pPr>
        <w:spacing w:after="0" w:line="240" w:lineRule="auto"/>
        <w:jc w:val="both"/>
        <w:rPr>
          <w:rFonts w:eastAsia="SimSun"/>
          <w:lang w:eastAsia="zh-CN"/>
        </w:rPr>
      </w:pPr>
    </w:p>
    <w:p w14:paraId="081EA7BA" w14:textId="77777777" w:rsidR="002B494F" w:rsidRPr="00915EF3" w:rsidRDefault="002B494F" w:rsidP="00CC52CE">
      <w:pPr>
        <w:spacing w:after="0" w:line="240" w:lineRule="auto"/>
        <w:jc w:val="both"/>
        <w:rPr>
          <w:b/>
        </w:rPr>
      </w:pPr>
    </w:p>
    <w:p w14:paraId="032A9E8A" w14:textId="17C751B2" w:rsidR="009B6453" w:rsidRPr="00955133" w:rsidRDefault="00122417" w:rsidP="00C453DF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References</w:t>
      </w:r>
    </w:p>
    <w:p w14:paraId="7BE1A897" w14:textId="08BFD4AE" w:rsidR="003517FB" w:rsidRDefault="006534A1" w:rsidP="006534A1">
      <w:pPr>
        <w:pStyle w:val="af9"/>
        <w:numPr>
          <w:ilvl w:val="0"/>
          <w:numId w:val="11"/>
        </w:numPr>
        <w:rPr>
          <w:rFonts w:ascii="Times New Roman" w:eastAsia="Times New Roman" w:hAnsi="Times New Roman"/>
          <w:sz w:val="20"/>
          <w:szCs w:val="20"/>
          <w:lang w:val="en-US" w:eastAsia="ar-SA"/>
        </w:rPr>
      </w:pPr>
      <w:r w:rsidRPr="006534A1">
        <w:rPr>
          <w:rFonts w:ascii="Times New Roman" w:eastAsia="Times New Roman" w:hAnsi="Times New Roman"/>
          <w:sz w:val="20"/>
          <w:szCs w:val="20"/>
          <w:lang w:val="en-US" w:eastAsia="ar-SA"/>
        </w:rPr>
        <w:t>RP-242394, WID revision: NR MIMO Phase 5, RAN#105.</w:t>
      </w:r>
    </w:p>
    <w:p w14:paraId="424ED1CE" w14:textId="61619B16" w:rsidR="004208CB" w:rsidRPr="006534A1" w:rsidRDefault="004208CB" w:rsidP="006534A1">
      <w:pPr>
        <w:pStyle w:val="af9"/>
        <w:numPr>
          <w:ilvl w:val="0"/>
          <w:numId w:val="11"/>
        </w:numPr>
        <w:rPr>
          <w:rFonts w:ascii="Times New Roman" w:eastAsia="Times New Roman" w:hAnsi="Times New Roman"/>
          <w:sz w:val="20"/>
          <w:szCs w:val="20"/>
          <w:lang w:val="en-US" w:eastAsia="ar-SA"/>
        </w:rPr>
      </w:pPr>
      <w:r>
        <w:rPr>
          <w:rFonts w:ascii="Times New Roman" w:eastAsia="Times New Roman" w:hAnsi="Times New Roman"/>
          <w:sz w:val="20"/>
          <w:szCs w:val="20"/>
          <w:lang w:val="en-US" w:eastAsia="ar-SA"/>
        </w:rPr>
        <w:t>R1-2</w:t>
      </w:r>
      <w:r w:rsidR="00E566A2">
        <w:rPr>
          <w:rFonts w:ascii="Times New Roman" w:eastAsia="Times New Roman" w:hAnsi="Times New Roman"/>
          <w:sz w:val="20"/>
          <w:szCs w:val="20"/>
          <w:lang w:val="en-US" w:eastAsia="ar-SA"/>
        </w:rPr>
        <w:t>502977,</w:t>
      </w:r>
      <w:r>
        <w:rPr>
          <w:rFonts w:ascii="Times New Roman" w:eastAsia="Times New Roman" w:hAnsi="Times New Roman"/>
          <w:sz w:val="20"/>
          <w:szCs w:val="20"/>
          <w:lang w:val="en-US" w:eastAsia="ar-SA"/>
        </w:rPr>
        <w:t xml:space="preserve"> </w:t>
      </w:r>
      <w:r w:rsidR="002A480E" w:rsidRPr="002A480E">
        <w:rPr>
          <w:rFonts w:ascii="Times New Roman" w:eastAsia="Times New Roman" w:hAnsi="Times New Roman"/>
          <w:sz w:val="20"/>
          <w:szCs w:val="20"/>
          <w:lang w:val="en-US" w:eastAsia="ar-SA"/>
        </w:rPr>
        <w:t>Updated RAN1 UE features list for Rel-19 NR after RAN1 #120bis</w:t>
      </w:r>
      <w:r>
        <w:rPr>
          <w:rFonts w:ascii="Times New Roman" w:eastAsia="Times New Roman" w:hAnsi="Times New Roman"/>
          <w:sz w:val="20"/>
          <w:szCs w:val="20"/>
          <w:lang w:val="en-US" w:eastAsia="ar-SA"/>
        </w:rPr>
        <w:t>, Moderators (AT&amp;T, NTT DOCOMO, INC.), RAN1#</w:t>
      </w:r>
      <w:r w:rsidR="00E566A2">
        <w:rPr>
          <w:rFonts w:ascii="Times New Roman" w:eastAsia="Times New Roman" w:hAnsi="Times New Roman"/>
          <w:sz w:val="20"/>
          <w:szCs w:val="20"/>
          <w:lang w:val="en-US" w:eastAsia="ar-SA"/>
        </w:rPr>
        <w:t>120bis.</w:t>
      </w:r>
    </w:p>
    <w:sectPr w:rsidR="004208CB" w:rsidRPr="006534A1" w:rsidSect="00AD57EB">
      <w:headerReference w:type="even" r:id="rId8"/>
      <w:footerReference w:type="default" r:id="rId9"/>
      <w:footnotePr>
        <w:numRestart w:val="eachSect"/>
      </w:footnotePr>
      <w:pgSz w:w="16840" w:h="11907" w:orient="landscape" w:code="9"/>
      <w:pgMar w:top="1080" w:right="1440" w:bottom="1080" w:left="144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E3400" w14:textId="77777777" w:rsidR="00D17E46" w:rsidRDefault="00D17E46">
      <w:r>
        <w:separator/>
      </w:r>
    </w:p>
  </w:endnote>
  <w:endnote w:type="continuationSeparator" w:id="0">
    <w:p w14:paraId="4CA33980" w14:textId="77777777" w:rsidR="00D17E46" w:rsidRDefault="00D17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B4ABCAA" w:rsidR="000C0962" w:rsidRDefault="000C0962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>
      <w:rPr>
        <w:rStyle w:val="af2"/>
        <w:i/>
        <w:color w:val="auto"/>
      </w:rPr>
      <w:t>21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C9D55" w14:textId="77777777" w:rsidR="00D17E46" w:rsidRDefault="00D17E46">
      <w:r>
        <w:separator/>
      </w:r>
    </w:p>
  </w:footnote>
  <w:footnote w:type="continuationSeparator" w:id="0">
    <w:p w14:paraId="053F68B3" w14:textId="77777777" w:rsidR="00D17E46" w:rsidRDefault="00D17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0C0962" w:rsidRDefault="000C09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B1C571D"/>
    <w:multiLevelType w:val="multilevel"/>
    <w:tmpl w:val="0B1C5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F40A0"/>
    <w:multiLevelType w:val="hybridMultilevel"/>
    <w:tmpl w:val="077C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9" w15:restartNumberingAfterBreak="0">
    <w:nsid w:val="28172F20"/>
    <w:multiLevelType w:val="multilevel"/>
    <w:tmpl w:val="28172F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2" w15:restartNumberingAfterBreak="0">
    <w:nsid w:val="346B22F9"/>
    <w:multiLevelType w:val="hybridMultilevel"/>
    <w:tmpl w:val="59FA4C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906309"/>
    <w:multiLevelType w:val="multilevel"/>
    <w:tmpl w:val="419063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02B68"/>
    <w:multiLevelType w:val="hybridMultilevel"/>
    <w:tmpl w:val="C5EA2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C44F4"/>
    <w:multiLevelType w:val="hybridMultilevel"/>
    <w:tmpl w:val="5D3C5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2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37C1100"/>
    <w:multiLevelType w:val="hybridMultilevel"/>
    <w:tmpl w:val="DDE07E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5" w15:restartNumberingAfterBreak="0">
    <w:nsid w:val="5AFB1836"/>
    <w:multiLevelType w:val="hybridMultilevel"/>
    <w:tmpl w:val="59FA4C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27722A"/>
    <w:multiLevelType w:val="hybridMultilevel"/>
    <w:tmpl w:val="5D3C5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319E8"/>
    <w:multiLevelType w:val="multilevel"/>
    <w:tmpl w:val="27068BE0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0" w15:restartNumberingAfterBreak="0">
    <w:nsid w:val="659A0463"/>
    <w:multiLevelType w:val="hybridMultilevel"/>
    <w:tmpl w:val="E81638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C5096F"/>
    <w:multiLevelType w:val="hybridMultilevel"/>
    <w:tmpl w:val="2CDC60C2"/>
    <w:lvl w:ilvl="0" w:tplc="4EAC9A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9A95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C86FFD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D6F56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20E73C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6075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8609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5226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64011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7A194D"/>
    <w:multiLevelType w:val="multilevel"/>
    <w:tmpl w:val="7C7A19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613DCF"/>
    <w:multiLevelType w:val="multilevel"/>
    <w:tmpl w:val="7D613D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BB47BD"/>
    <w:multiLevelType w:val="multilevel"/>
    <w:tmpl w:val="7DBB47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C81FE1"/>
    <w:multiLevelType w:val="hybridMultilevel"/>
    <w:tmpl w:val="E81638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7"/>
  </w:num>
  <w:num w:numId="3">
    <w:abstractNumId w:val="10"/>
  </w:num>
  <w:num w:numId="4">
    <w:abstractNumId w:val="24"/>
  </w:num>
  <w:num w:numId="5">
    <w:abstractNumId w:val="5"/>
  </w:num>
  <w:num w:numId="6">
    <w:abstractNumId w:val="35"/>
  </w:num>
  <w:num w:numId="7">
    <w:abstractNumId w:val="11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1"/>
  </w:num>
  <w:num w:numId="10">
    <w:abstractNumId w:val="28"/>
  </w:num>
  <w:num w:numId="11">
    <w:abstractNumId w:val="36"/>
  </w:num>
  <w:num w:numId="12">
    <w:abstractNumId w:val="3"/>
  </w:num>
  <w:num w:numId="13">
    <w:abstractNumId w:val="6"/>
  </w:num>
  <w:num w:numId="14">
    <w:abstractNumId w:val="32"/>
  </w:num>
  <w:num w:numId="15">
    <w:abstractNumId w:val="19"/>
  </w:num>
  <w:num w:numId="16">
    <w:abstractNumId w:val="26"/>
  </w:num>
  <w:num w:numId="17">
    <w:abstractNumId w:val="17"/>
  </w:num>
  <w:num w:numId="18">
    <w:abstractNumId w:val="18"/>
  </w:num>
  <w:num w:numId="19">
    <w:abstractNumId w:val="15"/>
  </w:num>
  <w:num w:numId="20">
    <w:abstractNumId w:val="13"/>
  </w:num>
  <w:num w:numId="21">
    <w:abstractNumId w:val="39"/>
  </w:num>
  <w:num w:numId="22">
    <w:abstractNumId w:val="4"/>
  </w:num>
  <w:num w:numId="23">
    <w:abstractNumId w:val="38"/>
  </w:num>
  <w:num w:numId="24">
    <w:abstractNumId w:val="9"/>
  </w:num>
  <w:num w:numId="25">
    <w:abstractNumId w:val="25"/>
  </w:num>
  <w:num w:numId="26">
    <w:abstractNumId w:val="30"/>
  </w:num>
  <w:num w:numId="27">
    <w:abstractNumId w:val="20"/>
  </w:num>
  <w:num w:numId="28">
    <w:abstractNumId w:val="34"/>
  </w:num>
  <w:num w:numId="29">
    <w:abstractNumId w:val="29"/>
  </w:num>
  <w:num w:numId="30">
    <w:abstractNumId w:val="22"/>
  </w:num>
  <w:num w:numId="31">
    <w:abstractNumId w:val="33"/>
  </w:num>
  <w:num w:numId="32">
    <w:abstractNumId w:val="31"/>
  </w:num>
  <w:num w:numId="33">
    <w:abstractNumId w:val="41"/>
  </w:num>
  <w:num w:numId="34">
    <w:abstractNumId w:val="12"/>
  </w:num>
  <w:num w:numId="35">
    <w:abstractNumId w:val="27"/>
  </w:num>
  <w:num w:numId="36">
    <w:abstractNumId w:val="7"/>
  </w:num>
  <w:num w:numId="37">
    <w:abstractNumId w:val="14"/>
  </w:num>
  <w:num w:numId="38">
    <w:abstractNumId w:val="16"/>
  </w:num>
  <w:num w:numId="39">
    <w:abstractNumId w:val="40"/>
  </w:num>
  <w:num w:numId="40">
    <w:abstractNumId w:val="2"/>
  </w:num>
  <w:num w:numId="41">
    <w:abstractNumId w:val="2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153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437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69"/>
    <w:rsid w:val="00003C71"/>
    <w:rsid w:val="00003CCF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6F6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AD5"/>
    <w:rsid w:val="00013F73"/>
    <w:rsid w:val="0001417A"/>
    <w:rsid w:val="00014272"/>
    <w:rsid w:val="000142C6"/>
    <w:rsid w:val="0001430E"/>
    <w:rsid w:val="000144B6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3F35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02B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217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4D0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1D6"/>
    <w:rsid w:val="0004744B"/>
    <w:rsid w:val="000474C3"/>
    <w:rsid w:val="00047576"/>
    <w:rsid w:val="000478DD"/>
    <w:rsid w:val="00047AA6"/>
    <w:rsid w:val="00047B39"/>
    <w:rsid w:val="00047B55"/>
    <w:rsid w:val="00047BF7"/>
    <w:rsid w:val="00047C3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60C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258"/>
    <w:rsid w:val="00056445"/>
    <w:rsid w:val="000565C9"/>
    <w:rsid w:val="000566FB"/>
    <w:rsid w:val="00056896"/>
    <w:rsid w:val="00056930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DF0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1B"/>
    <w:rsid w:val="0006224E"/>
    <w:rsid w:val="00062342"/>
    <w:rsid w:val="00062353"/>
    <w:rsid w:val="0006280B"/>
    <w:rsid w:val="00062BC1"/>
    <w:rsid w:val="00062C19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C5A"/>
    <w:rsid w:val="00065D2C"/>
    <w:rsid w:val="00065DC9"/>
    <w:rsid w:val="00066036"/>
    <w:rsid w:val="000661F7"/>
    <w:rsid w:val="00066365"/>
    <w:rsid w:val="0006636C"/>
    <w:rsid w:val="0006646E"/>
    <w:rsid w:val="000666FD"/>
    <w:rsid w:val="00066737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27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D9E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AA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A0"/>
    <w:rsid w:val="000969BF"/>
    <w:rsid w:val="00096A03"/>
    <w:rsid w:val="00096B60"/>
    <w:rsid w:val="00096C6F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BAD"/>
    <w:rsid w:val="000B4DB3"/>
    <w:rsid w:val="000B4E75"/>
    <w:rsid w:val="000B4F03"/>
    <w:rsid w:val="000B4F5D"/>
    <w:rsid w:val="000B50AC"/>
    <w:rsid w:val="000B5167"/>
    <w:rsid w:val="000B5295"/>
    <w:rsid w:val="000B537C"/>
    <w:rsid w:val="000B53DE"/>
    <w:rsid w:val="000B54AE"/>
    <w:rsid w:val="000B568C"/>
    <w:rsid w:val="000B56A9"/>
    <w:rsid w:val="000B5868"/>
    <w:rsid w:val="000B59EE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E5C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76B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62"/>
    <w:rsid w:val="000C09E1"/>
    <w:rsid w:val="000C0BE6"/>
    <w:rsid w:val="000C0D4F"/>
    <w:rsid w:val="000C0DE2"/>
    <w:rsid w:val="000C0FA3"/>
    <w:rsid w:val="000C15DF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2EBF"/>
    <w:rsid w:val="000E30FE"/>
    <w:rsid w:val="000E332B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28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50E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1DFD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4B"/>
    <w:rsid w:val="000F2FE2"/>
    <w:rsid w:val="000F315A"/>
    <w:rsid w:val="000F31BB"/>
    <w:rsid w:val="000F3206"/>
    <w:rsid w:val="000F33BF"/>
    <w:rsid w:val="000F3451"/>
    <w:rsid w:val="000F3533"/>
    <w:rsid w:val="000F3784"/>
    <w:rsid w:val="000F37C3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A3B"/>
    <w:rsid w:val="000F7BDC"/>
    <w:rsid w:val="000F7D54"/>
    <w:rsid w:val="000F7FC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18E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89A"/>
    <w:rsid w:val="00126A5C"/>
    <w:rsid w:val="00126AB4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5E57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972"/>
    <w:rsid w:val="00151A64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173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89D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860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5D5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52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94C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2E2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14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09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37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02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C7F11"/>
    <w:rsid w:val="001D008C"/>
    <w:rsid w:val="001D0100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44"/>
    <w:rsid w:val="001D1E87"/>
    <w:rsid w:val="001D1F02"/>
    <w:rsid w:val="001D1F3D"/>
    <w:rsid w:val="001D2056"/>
    <w:rsid w:val="001D208C"/>
    <w:rsid w:val="001D21BF"/>
    <w:rsid w:val="001D227F"/>
    <w:rsid w:val="001D23E1"/>
    <w:rsid w:val="001D249A"/>
    <w:rsid w:val="001D24BB"/>
    <w:rsid w:val="001D276A"/>
    <w:rsid w:val="001D295B"/>
    <w:rsid w:val="001D2E77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5FA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10"/>
    <w:rsid w:val="001E78E0"/>
    <w:rsid w:val="001E7913"/>
    <w:rsid w:val="001E7C04"/>
    <w:rsid w:val="001E7D63"/>
    <w:rsid w:val="001F0131"/>
    <w:rsid w:val="001F013E"/>
    <w:rsid w:val="001F019F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43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54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5B9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439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66C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98D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19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2BF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B2E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AF0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B18"/>
    <w:rsid w:val="00255C47"/>
    <w:rsid w:val="00255D2F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4F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7AF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2F71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0F08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ACD"/>
    <w:rsid w:val="00291DA7"/>
    <w:rsid w:val="00291F81"/>
    <w:rsid w:val="00291FC8"/>
    <w:rsid w:val="00292141"/>
    <w:rsid w:val="0029216D"/>
    <w:rsid w:val="00292222"/>
    <w:rsid w:val="0029224C"/>
    <w:rsid w:val="0029228E"/>
    <w:rsid w:val="002924B0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9E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01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80E"/>
    <w:rsid w:val="002A4A65"/>
    <w:rsid w:val="002A4AD1"/>
    <w:rsid w:val="002A4BC9"/>
    <w:rsid w:val="002A4C54"/>
    <w:rsid w:val="002A4C6C"/>
    <w:rsid w:val="002A4D21"/>
    <w:rsid w:val="002A4F97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2F6E"/>
    <w:rsid w:val="002B3018"/>
    <w:rsid w:val="002B30FE"/>
    <w:rsid w:val="002B36F9"/>
    <w:rsid w:val="002B3730"/>
    <w:rsid w:val="002B38C8"/>
    <w:rsid w:val="002B39E9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4F"/>
    <w:rsid w:val="002B4978"/>
    <w:rsid w:val="002B4A3E"/>
    <w:rsid w:val="002B4A98"/>
    <w:rsid w:val="002B4B2F"/>
    <w:rsid w:val="002B4C82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EBE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295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9C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E2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5F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4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1F66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2F7C6F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2A2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797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82F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91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58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75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11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0F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3F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5A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3FFB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8F6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F5"/>
    <w:rsid w:val="003800A3"/>
    <w:rsid w:val="00380175"/>
    <w:rsid w:val="003801B8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B93"/>
    <w:rsid w:val="00386C7D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C24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E1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9EA"/>
    <w:rsid w:val="003A3CDA"/>
    <w:rsid w:val="003A3D1A"/>
    <w:rsid w:val="003A3D9A"/>
    <w:rsid w:val="003A3E31"/>
    <w:rsid w:val="003A3EF5"/>
    <w:rsid w:val="003A408E"/>
    <w:rsid w:val="003A4110"/>
    <w:rsid w:val="003A4155"/>
    <w:rsid w:val="003A4268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C89"/>
    <w:rsid w:val="003B1FAA"/>
    <w:rsid w:val="003B2187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5C3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3E"/>
    <w:rsid w:val="003C31FB"/>
    <w:rsid w:val="003C32F0"/>
    <w:rsid w:val="003C332D"/>
    <w:rsid w:val="003C3428"/>
    <w:rsid w:val="003C3497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C60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1FCE"/>
    <w:rsid w:val="003D2212"/>
    <w:rsid w:val="003D2356"/>
    <w:rsid w:val="003D2607"/>
    <w:rsid w:val="003D2792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6B2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963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33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448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BC7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16E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8CB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9DE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4BA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29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8D6"/>
    <w:rsid w:val="00457966"/>
    <w:rsid w:val="00457AD9"/>
    <w:rsid w:val="004600CA"/>
    <w:rsid w:val="00460105"/>
    <w:rsid w:val="004602B7"/>
    <w:rsid w:val="00460614"/>
    <w:rsid w:val="004606BC"/>
    <w:rsid w:val="004606E5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0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42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1A7"/>
    <w:rsid w:val="0047626D"/>
    <w:rsid w:val="00476456"/>
    <w:rsid w:val="00476484"/>
    <w:rsid w:val="00476611"/>
    <w:rsid w:val="004767A8"/>
    <w:rsid w:val="004769E7"/>
    <w:rsid w:val="00476A2E"/>
    <w:rsid w:val="00476B0A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86A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280"/>
    <w:rsid w:val="0048254C"/>
    <w:rsid w:val="00482744"/>
    <w:rsid w:val="00482782"/>
    <w:rsid w:val="00482868"/>
    <w:rsid w:val="0048286D"/>
    <w:rsid w:val="004828A6"/>
    <w:rsid w:val="00482E74"/>
    <w:rsid w:val="00482EDC"/>
    <w:rsid w:val="00482EE2"/>
    <w:rsid w:val="004830A5"/>
    <w:rsid w:val="0048357C"/>
    <w:rsid w:val="004836DF"/>
    <w:rsid w:val="004836E8"/>
    <w:rsid w:val="00483722"/>
    <w:rsid w:val="00483746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883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451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39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78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1B9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8F5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7E5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1DD5"/>
    <w:rsid w:val="004C217F"/>
    <w:rsid w:val="004C22E2"/>
    <w:rsid w:val="004C24C8"/>
    <w:rsid w:val="004C25D2"/>
    <w:rsid w:val="004C2704"/>
    <w:rsid w:val="004C2782"/>
    <w:rsid w:val="004C2795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104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3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78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1B6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0E9F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4C1"/>
    <w:rsid w:val="004F452E"/>
    <w:rsid w:val="004F4587"/>
    <w:rsid w:val="004F4740"/>
    <w:rsid w:val="004F4C55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BE9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1E44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4B4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17F4E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80B"/>
    <w:rsid w:val="005269DB"/>
    <w:rsid w:val="005269E1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8C6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78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5A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5F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95A"/>
    <w:rsid w:val="00541A8D"/>
    <w:rsid w:val="00541AB9"/>
    <w:rsid w:val="00541C75"/>
    <w:rsid w:val="00541FC6"/>
    <w:rsid w:val="00541FF2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03E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74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BD4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A8C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560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BB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B6C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3D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8BF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407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7B3"/>
    <w:rsid w:val="00585C62"/>
    <w:rsid w:val="00585ECA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1A3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100E"/>
    <w:rsid w:val="005A107D"/>
    <w:rsid w:val="005A1335"/>
    <w:rsid w:val="005A134C"/>
    <w:rsid w:val="005A13F2"/>
    <w:rsid w:val="005A149C"/>
    <w:rsid w:val="005A14F8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8E5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85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82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6D8D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EA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6B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DEF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B27"/>
    <w:rsid w:val="005D0C1C"/>
    <w:rsid w:val="005D12BE"/>
    <w:rsid w:val="005D1531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EDF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6C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172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82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2C0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8D8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1FE2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03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0BD6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046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28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63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92D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5E0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1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4A1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4AB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0F4F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97C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BF2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14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0BE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563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534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6D6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D95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6BA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34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D4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43"/>
    <w:rsid w:val="0071697D"/>
    <w:rsid w:val="007169A7"/>
    <w:rsid w:val="00716E9C"/>
    <w:rsid w:val="00716F2D"/>
    <w:rsid w:val="00716F5D"/>
    <w:rsid w:val="00716FAA"/>
    <w:rsid w:val="0071746D"/>
    <w:rsid w:val="00717664"/>
    <w:rsid w:val="007176EE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A2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83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481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7F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88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17"/>
    <w:rsid w:val="007624C3"/>
    <w:rsid w:val="00762565"/>
    <w:rsid w:val="00762663"/>
    <w:rsid w:val="007626C4"/>
    <w:rsid w:val="00762707"/>
    <w:rsid w:val="00762CB1"/>
    <w:rsid w:val="00762CDE"/>
    <w:rsid w:val="00762E43"/>
    <w:rsid w:val="00762E8E"/>
    <w:rsid w:val="00762FAA"/>
    <w:rsid w:val="00762FAC"/>
    <w:rsid w:val="007630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53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36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EFB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A24"/>
    <w:rsid w:val="00792EAA"/>
    <w:rsid w:val="00792F39"/>
    <w:rsid w:val="00793077"/>
    <w:rsid w:val="0079308F"/>
    <w:rsid w:val="007930F2"/>
    <w:rsid w:val="0079319F"/>
    <w:rsid w:val="007931B3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46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1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67D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11D"/>
    <w:rsid w:val="007A42D2"/>
    <w:rsid w:val="007A43E5"/>
    <w:rsid w:val="007A444B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79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387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6F6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5BD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38D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6CA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699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C5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31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20F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5F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38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4DFA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D18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4E7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89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115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28D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20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C8E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DDB"/>
    <w:rsid w:val="00850E47"/>
    <w:rsid w:val="00850F10"/>
    <w:rsid w:val="00850F67"/>
    <w:rsid w:val="00851264"/>
    <w:rsid w:val="0085136E"/>
    <w:rsid w:val="008514DC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5C"/>
    <w:rsid w:val="00860C67"/>
    <w:rsid w:val="00860D2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3C1D"/>
    <w:rsid w:val="00864020"/>
    <w:rsid w:val="00864025"/>
    <w:rsid w:val="0086403F"/>
    <w:rsid w:val="00864118"/>
    <w:rsid w:val="008641D7"/>
    <w:rsid w:val="00864216"/>
    <w:rsid w:val="0086424A"/>
    <w:rsid w:val="00864370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71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98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59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73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2A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E0B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EDC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69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377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CEC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CD2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4CC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2A8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5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B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00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9DD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C8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0B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59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427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822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0BB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478"/>
    <w:rsid w:val="009A3496"/>
    <w:rsid w:val="009A36D2"/>
    <w:rsid w:val="009A3786"/>
    <w:rsid w:val="009A3801"/>
    <w:rsid w:val="009A3987"/>
    <w:rsid w:val="009A3CBE"/>
    <w:rsid w:val="009A3D00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8EB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896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025"/>
    <w:rsid w:val="009B03CD"/>
    <w:rsid w:val="009B062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13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39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A89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7F4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11"/>
    <w:rsid w:val="009C042F"/>
    <w:rsid w:val="009C070F"/>
    <w:rsid w:val="009C0791"/>
    <w:rsid w:val="009C0850"/>
    <w:rsid w:val="009C099A"/>
    <w:rsid w:val="009C0AAF"/>
    <w:rsid w:val="009C0BBD"/>
    <w:rsid w:val="009C0C7D"/>
    <w:rsid w:val="009C10C5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4D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70A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03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09"/>
    <w:rsid w:val="009E2591"/>
    <w:rsid w:val="009E2610"/>
    <w:rsid w:val="009E29B0"/>
    <w:rsid w:val="009E29D8"/>
    <w:rsid w:val="009E29DE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7DD"/>
    <w:rsid w:val="00A07A67"/>
    <w:rsid w:val="00A07B4C"/>
    <w:rsid w:val="00A07B77"/>
    <w:rsid w:val="00A07BB6"/>
    <w:rsid w:val="00A07EC5"/>
    <w:rsid w:val="00A101AD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807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3D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2E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19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34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B66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DB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2FB5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642"/>
    <w:rsid w:val="00A6679E"/>
    <w:rsid w:val="00A66A49"/>
    <w:rsid w:val="00A66B29"/>
    <w:rsid w:val="00A66D50"/>
    <w:rsid w:val="00A66DA1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4AB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06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8E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4F93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4A9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DB8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4DD9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173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9D6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D60"/>
    <w:rsid w:val="00B32E3D"/>
    <w:rsid w:val="00B32EB6"/>
    <w:rsid w:val="00B32F24"/>
    <w:rsid w:val="00B33060"/>
    <w:rsid w:val="00B330A8"/>
    <w:rsid w:val="00B33165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948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63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658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7E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4C3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3B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7D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6F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3A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00"/>
    <w:rsid w:val="00B87DBF"/>
    <w:rsid w:val="00B87EB5"/>
    <w:rsid w:val="00B87EDF"/>
    <w:rsid w:val="00B90305"/>
    <w:rsid w:val="00B9032E"/>
    <w:rsid w:val="00B90446"/>
    <w:rsid w:val="00B9044F"/>
    <w:rsid w:val="00B90607"/>
    <w:rsid w:val="00B9089F"/>
    <w:rsid w:val="00B908AE"/>
    <w:rsid w:val="00B909E0"/>
    <w:rsid w:val="00B90A31"/>
    <w:rsid w:val="00B90CC3"/>
    <w:rsid w:val="00B90CD6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2C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207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5D4E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06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AC8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28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1A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3EC0"/>
    <w:rsid w:val="00BE421F"/>
    <w:rsid w:val="00BE42DB"/>
    <w:rsid w:val="00BE4393"/>
    <w:rsid w:val="00BE440E"/>
    <w:rsid w:val="00BE4461"/>
    <w:rsid w:val="00BE4469"/>
    <w:rsid w:val="00BE484D"/>
    <w:rsid w:val="00BE489B"/>
    <w:rsid w:val="00BE4D23"/>
    <w:rsid w:val="00BE4E3D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40"/>
    <w:rsid w:val="00BE5EA0"/>
    <w:rsid w:val="00BE616E"/>
    <w:rsid w:val="00BE61A9"/>
    <w:rsid w:val="00BE65F9"/>
    <w:rsid w:val="00BE6680"/>
    <w:rsid w:val="00BE66F3"/>
    <w:rsid w:val="00BE6711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5FA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BF7F6D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568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BA7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893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09"/>
    <w:rsid w:val="00C1723A"/>
    <w:rsid w:val="00C172C0"/>
    <w:rsid w:val="00C173AC"/>
    <w:rsid w:val="00C17614"/>
    <w:rsid w:val="00C17A4F"/>
    <w:rsid w:val="00C17C15"/>
    <w:rsid w:val="00C17C96"/>
    <w:rsid w:val="00C17CB1"/>
    <w:rsid w:val="00C17D30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09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A09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88B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CDA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37B24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8A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0FE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33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4DA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272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C52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20B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781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A6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7D6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5F81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17E46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04"/>
    <w:rsid w:val="00D22634"/>
    <w:rsid w:val="00D22830"/>
    <w:rsid w:val="00D2292D"/>
    <w:rsid w:val="00D2295A"/>
    <w:rsid w:val="00D22C13"/>
    <w:rsid w:val="00D22C51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74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4EEA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A5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084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2E0F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544"/>
    <w:rsid w:val="00D6259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64C"/>
    <w:rsid w:val="00D707EE"/>
    <w:rsid w:val="00D707F8"/>
    <w:rsid w:val="00D70A17"/>
    <w:rsid w:val="00D70A4E"/>
    <w:rsid w:val="00D70B58"/>
    <w:rsid w:val="00D70B68"/>
    <w:rsid w:val="00D70C16"/>
    <w:rsid w:val="00D70FB0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BDC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0ED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01"/>
    <w:rsid w:val="00D8501F"/>
    <w:rsid w:val="00D85027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BA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28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C9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5A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A25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8A8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BB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892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61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73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2E5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8D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DF5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43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43F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66D"/>
    <w:rsid w:val="00E35BAE"/>
    <w:rsid w:val="00E35DAC"/>
    <w:rsid w:val="00E35EE0"/>
    <w:rsid w:val="00E36145"/>
    <w:rsid w:val="00E36382"/>
    <w:rsid w:val="00E36427"/>
    <w:rsid w:val="00E365DF"/>
    <w:rsid w:val="00E367D8"/>
    <w:rsid w:val="00E367F4"/>
    <w:rsid w:val="00E369B1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C0C"/>
    <w:rsid w:val="00E46DCB"/>
    <w:rsid w:val="00E46FD2"/>
    <w:rsid w:val="00E47232"/>
    <w:rsid w:val="00E473F5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6A2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B2E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4AB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44C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4D"/>
    <w:rsid w:val="00E90BE8"/>
    <w:rsid w:val="00E90C71"/>
    <w:rsid w:val="00E90C7F"/>
    <w:rsid w:val="00E90D78"/>
    <w:rsid w:val="00E90E0B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2D1D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9B2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1FC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5D7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A2D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268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CA9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697"/>
    <w:rsid w:val="00EE77B8"/>
    <w:rsid w:val="00EE79D3"/>
    <w:rsid w:val="00EE7AB6"/>
    <w:rsid w:val="00EE7D03"/>
    <w:rsid w:val="00EE7D0B"/>
    <w:rsid w:val="00EE7D13"/>
    <w:rsid w:val="00EF00F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0D7"/>
    <w:rsid w:val="00EF7278"/>
    <w:rsid w:val="00EF7343"/>
    <w:rsid w:val="00EF74B3"/>
    <w:rsid w:val="00EF7594"/>
    <w:rsid w:val="00EF75FC"/>
    <w:rsid w:val="00EF79B7"/>
    <w:rsid w:val="00EF79DA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636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58A5"/>
    <w:rsid w:val="00F1633F"/>
    <w:rsid w:val="00F1672E"/>
    <w:rsid w:val="00F16826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4A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3A"/>
    <w:rsid w:val="00F25B6E"/>
    <w:rsid w:val="00F25C74"/>
    <w:rsid w:val="00F25CDB"/>
    <w:rsid w:val="00F25D5B"/>
    <w:rsid w:val="00F25E8D"/>
    <w:rsid w:val="00F2607C"/>
    <w:rsid w:val="00F26096"/>
    <w:rsid w:val="00F260D9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6F5"/>
    <w:rsid w:val="00F30772"/>
    <w:rsid w:val="00F30A6A"/>
    <w:rsid w:val="00F30B8A"/>
    <w:rsid w:val="00F30BEF"/>
    <w:rsid w:val="00F30C49"/>
    <w:rsid w:val="00F30C75"/>
    <w:rsid w:val="00F30EA2"/>
    <w:rsid w:val="00F30FE3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13E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B9C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AD1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48A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4B5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60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258"/>
    <w:rsid w:val="00F86308"/>
    <w:rsid w:val="00F86368"/>
    <w:rsid w:val="00F86673"/>
    <w:rsid w:val="00F86974"/>
    <w:rsid w:val="00F8699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686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5"/>
    <w:rsid w:val="00FA04EA"/>
    <w:rsid w:val="00FA0617"/>
    <w:rsid w:val="00FA0679"/>
    <w:rsid w:val="00FA097C"/>
    <w:rsid w:val="00FA0A7C"/>
    <w:rsid w:val="00FA0AB6"/>
    <w:rsid w:val="00FA0BFE"/>
    <w:rsid w:val="00FA0C95"/>
    <w:rsid w:val="00FA0CD8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5DA9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0F5E"/>
    <w:rsid w:val="00FB1178"/>
    <w:rsid w:val="00FB11B4"/>
    <w:rsid w:val="00FB12D9"/>
    <w:rsid w:val="00FB13C0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67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80E"/>
    <w:rsid w:val="00FB79AA"/>
    <w:rsid w:val="00FB7DC4"/>
    <w:rsid w:val="00FB7EFB"/>
    <w:rsid w:val="00FB7FC4"/>
    <w:rsid w:val="00FC0616"/>
    <w:rsid w:val="00FC076B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B7A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01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9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05B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47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56F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E7F88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BAE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360C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0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qFormat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,网格型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qFormat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table" w:customStyle="1" w:styleId="TableGrid11">
    <w:name w:val="TableGrid11"/>
    <w:basedOn w:val="a1"/>
    <w:next w:val="af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List Number 3"/>
    <w:basedOn w:val="a"/>
    <w:qFormat/>
    <w:rsid w:val="008C0DF6"/>
    <w:pPr>
      <w:numPr>
        <w:numId w:val="12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a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a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맑은 고딕" w:cs="바탕"/>
      <w:lang w:val="en-GB"/>
    </w:rPr>
  </w:style>
  <w:style w:type="character" w:customStyle="1" w:styleId="0MaintextChar">
    <w:name w:val="0 Main text Char"/>
    <w:basedOn w:val="a0"/>
    <w:link w:val="0Maintext"/>
    <w:qFormat/>
    <w:rsid w:val="001A1194"/>
    <w:rPr>
      <w:rFonts w:ascii="Times New Roman" w:eastAsia="맑은 고딕" w:hAnsi="Times New Roman" w:cs="바탕"/>
      <w:lang w:val="en-GB" w:eastAsia="en-US"/>
    </w:rPr>
  </w:style>
  <w:style w:type="paragraph" w:customStyle="1" w:styleId="Default">
    <w:name w:val="Default"/>
    <w:rsid w:val="0071674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aintextChar">
    <w:name w:val="main text Char"/>
    <w:link w:val="maintext"/>
    <w:qFormat/>
    <w:locked/>
    <w:rsid w:val="003A0EE1"/>
    <w:rPr>
      <w:rFonts w:ascii="Times New Roman" w:eastAsia="맑은 고딕" w:hAnsi="Times New Roman"/>
      <w:lang w:val="en-GB"/>
    </w:rPr>
  </w:style>
  <w:style w:type="paragraph" w:customStyle="1" w:styleId="maintext">
    <w:name w:val="main text"/>
    <w:basedOn w:val="a"/>
    <w:link w:val="maintextChar"/>
    <w:qFormat/>
    <w:rsid w:val="003A0EE1"/>
    <w:pPr>
      <w:spacing w:before="60" w:after="60" w:line="288" w:lineRule="auto"/>
      <w:ind w:firstLineChars="200" w:firstLine="200"/>
      <w:jc w:val="both"/>
    </w:pPr>
    <w:rPr>
      <w:rFonts w:eastAsia="맑은 고딕"/>
      <w:lang w:val="en-GB" w:eastAsia="ko-KR"/>
    </w:rPr>
  </w:style>
  <w:style w:type="paragraph" w:customStyle="1" w:styleId="Steps-8thset">
    <w:name w:val="Steps-8th set"/>
    <w:basedOn w:val="24"/>
    <w:qFormat/>
    <w:rsid w:val="004C2795"/>
    <w:pPr>
      <w:widowControl w:val="0"/>
      <w:numPr>
        <w:numId w:val="37"/>
      </w:numPr>
      <w:tabs>
        <w:tab w:val="clear" w:pos="936"/>
        <w:tab w:val="num" w:pos="360"/>
      </w:tabs>
      <w:spacing w:before="120" w:after="120" w:line="240" w:lineRule="auto"/>
      <w:ind w:left="720" w:hanging="360"/>
    </w:pPr>
    <w:rPr>
      <w:rFonts w:eastAsia="Times New Roman" w:cs="Times New Roman"/>
      <w:color w:val="auto"/>
      <w:kern w:val="0"/>
      <w:sz w:val="24"/>
      <w:szCs w:val="24"/>
    </w:rPr>
  </w:style>
  <w:style w:type="character" w:customStyle="1" w:styleId="TANChar">
    <w:name w:val="TAN Char"/>
    <w:link w:val="TAN"/>
    <w:qFormat/>
    <w:locked/>
    <w:rsid w:val="004C2795"/>
    <w:rPr>
      <w:rFonts w:ascii="Arial" w:hAnsi="Arial" w:cs="Arial"/>
      <w:color w:val="0000FF"/>
      <w:kern w:val="2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D4872-0F75-4ADF-9183-33313CEF6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34</Pages>
  <Words>6460</Words>
  <Characters>36827</Characters>
  <Application>Microsoft Office Word</Application>
  <DocSecurity>0</DocSecurity>
  <Lines>306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43201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Samsung5</cp:lastModifiedBy>
  <cp:revision>127</cp:revision>
  <cp:lastPrinted>2015-10-31T09:51:00Z</cp:lastPrinted>
  <dcterms:created xsi:type="dcterms:W3CDTF">2025-02-07T07:00:00Z</dcterms:created>
  <dcterms:modified xsi:type="dcterms:W3CDTF">2025-05-09T07:35:00Z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D88BDA074A96DAACCF3A04FF4BCD5DF5ACAFEEBEF147CA759655243A5B15537B19A357540D7F7FEBCCBE5B2D0D2F5BF416376DB9B78B0B12BD4B11D6A3A99177</vt:lpwstr>
  </property>
</Properties>
</file>